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3569B6" w:rsidTr="003569B6">
        <w:tc>
          <w:tcPr>
            <w:tcW w:w="4643" w:type="dxa"/>
          </w:tcPr>
          <w:p w:rsidR="003569B6" w:rsidRPr="003569B6" w:rsidRDefault="003569B6" w:rsidP="003569B6">
            <w:pPr>
              <w:autoSpaceDE w:val="0"/>
              <w:autoSpaceDN w:val="0"/>
              <w:adjustRightInd w:val="0"/>
              <w:jc w:val="center"/>
              <w:rPr>
                <w:rFonts w:ascii="Calibri" w:hAnsi="Calibri" w:cs="Calibri"/>
                <w:b/>
              </w:rPr>
            </w:pPr>
            <w:r>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sidRPr="003569B6">
              <w:rPr>
                <w:rFonts w:ascii="Calibri" w:hAnsi="Calibri" w:cs="Calibri"/>
                <w:b/>
              </w:rPr>
              <w:t>УТВЕРЖДЕНО</w:t>
            </w:r>
            <w:r>
              <w:rPr>
                <w:rFonts w:ascii="Calibri" w:hAnsi="Calibri" w:cs="Calibri"/>
                <w:b/>
              </w:rPr>
              <w:t xml:space="preserve">    </w:t>
            </w:r>
            <w:r w:rsidRPr="003569B6">
              <w:rPr>
                <w:rFonts w:ascii="Calibri" w:hAnsi="Calibri" w:cs="Calibri"/>
                <w:b/>
              </w:rPr>
              <w:t xml:space="preserve">протоколом заседания </w:t>
            </w:r>
            <w:r>
              <w:rPr>
                <w:rFonts w:ascii="Calibri" w:hAnsi="Calibri" w:cs="Calibri"/>
                <w:b/>
              </w:rPr>
              <w:t xml:space="preserve">    </w:t>
            </w:r>
            <w:r w:rsidRPr="003569B6">
              <w:rPr>
                <w:rFonts w:ascii="Calibri" w:hAnsi="Calibri" w:cs="Calibri"/>
                <w:b/>
              </w:rPr>
              <w:t>Наблюдательного совета</w:t>
            </w:r>
            <w:r>
              <w:rPr>
                <w:rFonts w:ascii="Calibri" w:hAnsi="Calibri" w:cs="Calibri"/>
                <w:b/>
              </w:rPr>
              <w:t xml:space="preserve"> ГАУ «Управление </w:t>
            </w:r>
            <w:proofErr w:type="spellStart"/>
            <w:r>
              <w:rPr>
                <w:rFonts w:ascii="Calibri" w:hAnsi="Calibri" w:cs="Calibri"/>
                <w:b/>
              </w:rPr>
              <w:t>госэкспертизы</w:t>
            </w:r>
            <w:proofErr w:type="spellEnd"/>
            <w:r>
              <w:rPr>
                <w:rFonts w:ascii="Calibri" w:hAnsi="Calibri" w:cs="Calibri"/>
                <w:b/>
              </w:rPr>
              <w:t xml:space="preserve"> РИ»</w:t>
            </w:r>
          </w:p>
          <w:p w:rsidR="003569B6" w:rsidRPr="00C972FD" w:rsidRDefault="003569B6" w:rsidP="003569B6">
            <w:pPr>
              <w:autoSpaceDE w:val="0"/>
              <w:autoSpaceDN w:val="0"/>
              <w:adjustRightInd w:val="0"/>
              <w:jc w:val="right"/>
              <w:rPr>
                <w:rFonts w:ascii="Calibri" w:hAnsi="Calibri" w:cs="Calibri"/>
                <w:b/>
              </w:rPr>
            </w:pPr>
            <w:r>
              <w:rPr>
                <w:rFonts w:ascii="Calibri" w:hAnsi="Calibri" w:cs="Calibri"/>
                <w:b/>
              </w:rPr>
              <w:t>от 30 марта</w:t>
            </w:r>
            <w:r w:rsidRPr="00C972FD">
              <w:rPr>
                <w:rFonts w:ascii="Calibri" w:hAnsi="Calibri" w:cs="Calibri"/>
                <w:b/>
              </w:rPr>
              <w:t xml:space="preserve"> 201</w:t>
            </w:r>
            <w:r>
              <w:rPr>
                <w:rFonts w:ascii="Calibri" w:hAnsi="Calibri" w:cs="Calibri"/>
                <w:b/>
              </w:rPr>
              <w:t>4</w:t>
            </w:r>
            <w:r w:rsidRPr="00C972FD">
              <w:rPr>
                <w:rFonts w:ascii="Calibri" w:hAnsi="Calibri" w:cs="Calibri"/>
                <w:b/>
              </w:rPr>
              <w:t xml:space="preserve"> г.</w:t>
            </w:r>
            <w:r w:rsidR="009C78A0">
              <w:rPr>
                <w:rFonts w:ascii="Calibri" w:hAnsi="Calibri" w:cs="Calibri"/>
                <w:b/>
              </w:rPr>
              <w:t xml:space="preserve"> №1</w:t>
            </w:r>
          </w:p>
          <w:p w:rsidR="003569B6" w:rsidRDefault="003569B6" w:rsidP="003569B6">
            <w:pPr>
              <w:autoSpaceDE w:val="0"/>
              <w:autoSpaceDN w:val="0"/>
              <w:adjustRightInd w:val="0"/>
              <w:jc w:val="center"/>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tc>
      </w:tr>
    </w:tbl>
    <w:p w:rsidR="00A87B70" w:rsidRPr="00C972FD" w:rsidRDefault="003569B6" w:rsidP="003569B6">
      <w:pPr>
        <w:autoSpaceDE w:val="0"/>
        <w:autoSpaceDN w:val="0"/>
        <w:adjustRightInd w:val="0"/>
        <w:spacing w:after="0" w:line="240" w:lineRule="auto"/>
        <w:jc w:val="center"/>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A87B70" w:rsidRDefault="00A87B70">
      <w:pPr>
        <w:autoSpaceDE w:val="0"/>
        <w:autoSpaceDN w:val="0"/>
        <w:adjustRightInd w:val="0"/>
        <w:spacing w:after="0" w:line="240" w:lineRule="auto"/>
        <w:ind w:firstLine="540"/>
        <w:jc w:val="both"/>
        <w:rPr>
          <w:rFonts w:ascii="Calibri" w:hAnsi="Calibri" w:cs="Calibri"/>
        </w:rPr>
      </w:pPr>
    </w:p>
    <w:p w:rsidR="0093134F" w:rsidRDefault="0093134F">
      <w:pPr>
        <w:autoSpaceDE w:val="0"/>
        <w:autoSpaceDN w:val="0"/>
        <w:adjustRightInd w:val="0"/>
        <w:spacing w:after="0" w:line="240" w:lineRule="auto"/>
        <w:jc w:val="center"/>
        <w:rPr>
          <w:rFonts w:ascii="Calibri" w:hAnsi="Calibri" w:cs="Calibri"/>
        </w:rPr>
      </w:pPr>
    </w:p>
    <w:p w:rsidR="004706CB" w:rsidRDefault="004706CB">
      <w:pPr>
        <w:autoSpaceDE w:val="0"/>
        <w:autoSpaceDN w:val="0"/>
        <w:adjustRightInd w:val="0"/>
        <w:spacing w:after="0" w:line="240" w:lineRule="auto"/>
        <w:jc w:val="center"/>
        <w:rPr>
          <w:rFonts w:ascii="Calibri" w:hAnsi="Calibri" w:cs="Calibri"/>
        </w:rPr>
      </w:pPr>
    </w:p>
    <w:p w:rsidR="004706CB" w:rsidRDefault="004706CB">
      <w:pPr>
        <w:autoSpaceDE w:val="0"/>
        <w:autoSpaceDN w:val="0"/>
        <w:adjustRightInd w:val="0"/>
        <w:spacing w:after="0" w:line="240" w:lineRule="auto"/>
        <w:jc w:val="center"/>
        <w:rPr>
          <w:rFonts w:ascii="Calibri" w:hAnsi="Calibri" w:cs="Calibri"/>
        </w:rPr>
      </w:pPr>
    </w:p>
    <w:p w:rsidR="00A87B70" w:rsidRPr="00C972FD" w:rsidRDefault="00A87B70">
      <w:pPr>
        <w:autoSpaceDE w:val="0"/>
        <w:autoSpaceDN w:val="0"/>
        <w:adjustRightInd w:val="0"/>
        <w:spacing w:after="0" w:line="240" w:lineRule="auto"/>
        <w:jc w:val="center"/>
        <w:rPr>
          <w:rFonts w:ascii="Calibri" w:hAnsi="Calibri" w:cs="Calibri"/>
          <w:b/>
        </w:rPr>
      </w:pPr>
      <w:r w:rsidRPr="00C972FD">
        <w:rPr>
          <w:rFonts w:ascii="Calibri" w:hAnsi="Calibri" w:cs="Calibri"/>
          <w:b/>
        </w:rPr>
        <w:t>ПОЛОЖЕНИЕ</w:t>
      </w:r>
    </w:p>
    <w:p w:rsidR="00A87B70" w:rsidRPr="00C972FD" w:rsidRDefault="00A87B70">
      <w:pPr>
        <w:autoSpaceDE w:val="0"/>
        <w:autoSpaceDN w:val="0"/>
        <w:adjustRightInd w:val="0"/>
        <w:spacing w:after="0" w:line="240" w:lineRule="auto"/>
        <w:jc w:val="center"/>
        <w:rPr>
          <w:rFonts w:ascii="Calibri" w:hAnsi="Calibri" w:cs="Calibri"/>
          <w:b/>
        </w:rPr>
      </w:pPr>
      <w:r w:rsidRPr="00C972FD">
        <w:rPr>
          <w:rFonts w:ascii="Calibri" w:hAnsi="Calibri" w:cs="Calibri"/>
          <w:b/>
        </w:rPr>
        <w:t>о закупке товаров, работ, услуг</w:t>
      </w:r>
    </w:p>
    <w:p w:rsidR="00A87B70" w:rsidRPr="00C972FD" w:rsidRDefault="001831D2">
      <w:pPr>
        <w:autoSpaceDE w:val="0"/>
        <w:autoSpaceDN w:val="0"/>
        <w:adjustRightInd w:val="0"/>
        <w:spacing w:after="0" w:line="240" w:lineRule="auto"/>
        <w:jc w:val="center"/>
        <w:rPr>
          <w:rFonts w:ascii="Calibri" w:hAnsi="Calibri" w:cs="Calibri"/>
          <w:b/>
        </w:rPr>
      </w:pPr>
      <w:r w:rsidRPr="00C972FD">
        <w:rPr>
          <w:rFonts w:ascii="Calibri" w:hAnsi="Calibri" w:cs="Calibri"/>
          <w:b/>
        </w:rPr>
        <w:t xml:space="preserve">для нужд Государственного </w:t>
      </w:r>
      <w:r w:rsidR="007873CC">
        <w:rPr>
          <w:rFonts w:ascii="Calibri" w:hAnsi="Calibri" w:cs="Calibri"/>
          <w:b/>
        </w:rPr>
        <w:t>автономного учреждения</w:t>
      </w:r>
    </w:p>
    <w:p w:rsidR="00A87B70" w:rsidRPr="00C972FD" w:rsidRDefault="007873CC">
      <w:pPr>
        <w:autoSpaceDE w:val="0"/>
        <w:autoSpaceDN w:val="0"/>
        <w:adjustRightInd w:val="0"/>
        <w:spacing w:after="0" w:line="240" w:lineRule="auto"/>
        <w:jc w:val="center"/>
        <w:rPr>
          <w:rFonts w:ascii="Calibri" w:hAnsi="Calibri" w:cs="Calibri"/>
          <w:b/>
        </w:rPr>
      </w:pPr>
      <w:r>
        <w:rPr>
          <w:rFonts w:ascii="Calibri" w:hAnsi="Calibri" w:cs="Calibri"/>
          <w:b/>
        </w:rPr>
        <w:t>«Управление государственной экспертизы Республики Ингушетия»</w:t>
      </w:r>
    </w:p>
    <w:p w:rsidR="00A87B70" w:rsidRPr="00C972FD" w:rsidRDefault="00A87B70">
      <w:pPr>
        <w:autoSpaceDE w:val="0"/>
        <w:autoSpaceDN w:val="0"/>
        <w:adjustRightInd w:val="0"/>
        <w:spacing w:after="0" w:line="240" w:lineRule="auto"/>
        <w:jc w:val="center"/>
        <w:rPr>
          <w:rFonts w:ascii="Calibri" w:hAnsi="Calibri" w:cs="Calibri"/>
          <w:b/>
        </w:rPr>
      </w:pPr>
    </w:p>
    <w:p w:rsidR="00A87B70" w:rsidRPr="00C972FD" w:rsidRDefault="00A87B70">
      <w:pPr>
        <w:autoSpaceDE w:val="0"/>
        <w:autoSpaceDN w:val="0"/>
        <w:adjustRightInd w:val="0"/>
        <w:spacing w:after="0" w:line="240" w:lineRule="auto"/>
        <w:ind w:firstLine="540"/>
        <w:jc w:val="both"/>
        <w:rPr>
          <w:rFonts w:ascii="Calibri" w:hAnsi="Calibri" w:cs="Calibri"/>
          <w:b/>
        </w:rPr>
      </w:pPr>
    </w:p>
    <w:p w:rsidR="00A87B70" w:rsidRPr="00C972FD" w:rsidRDefault="001831D2" w:rsidP="001831D2">
      <w:pPr>
        <w:autoSpaceDE w:val="0"/>
        <w:autoSpaceDN w:val="0"/>
        <w:adjustRightInd w:val="0"/>
        <w:spacing w:after="0" w:line="240" w:lineRule="auto"/>
        <w:rPr>
          <w:rFonts w:ascii="Calibri" w:hAnsi="Calibri" w:cs="Calibri"/>
          <w:b/>
        </w:rPr>
      </w:pPr>
      <w:r w:rsidRPr="00C972FD">
        <w:rPr>
          <w:rFonts w:ascii="Calibri" w:hAnsi="Calibri" w:cs="Calibri"/>
          <w:b/>
        </w:rPr>
        <w:t xml:space="preserve">                                                                                  </w:t>
      </w:r>
      <w:r w:rsidR="0093134F" w:rsidRPr="00C972FD">
        <w:rPr>
          <w:rFonts w:ascii="Calibri" w:hAnsi="Calibri" w:cs="Calibri"/>
          <w:b/>
        </w:rPr>
        <w:t xml:space="preserve"> </w:t>
      </w:r>
      <w:r w:rsidRPr="00C972FD">
        <w:rPr>
          <w:rFonts w:ascii="Calibri" w:hAnsi="Calibri" w:cs="Calibri"/>
          <w:b/>
        </w:rPr>
        <w:t xml:space="preserve"> г. </w:t>
      </w:r>
      <w:r w:rsidR="007873CC">
        <w:rPr>
          <w:rFonts w:ascii="Calibri" w:hAnsi="Calibri" w:cs="Calibri"/>
          <w:b/>
        </w:rPr>
        <w:t>Назрань</w:t>
      </w:r>
    </w:p>
    <w:p w:rsidR="00A87B70" w:rsidRPr="00C972FD" w:rsidRDefault="00A87B70">
      <w:pPr>
        <w:autoSpaceDE w:val="0"/>
        <w:autoSpaceDN w:val="0"/>
        <w:adjustRightInd w:val="0"/>
        <w:spacing w:after="0" w:line="240" w:lineRule="auto"/>
        <w:ind w:firstLine="540"/>
        <w:jc w:val="both"/>
        <w:rPr>
          <w:rFonts w:ascii="Calibri" w:hAnsi="Calibri" w:cs="Calibri"/>
          <w:b/>
        </w:rPr>
      </w:pPr>
    </w:p>
    <w:p w:rsidR="001473F3" w:rsidRPr="00C972FD" w:rsidRDefault="001473F3" w:rsidP="001473F3">
      <w:pPr>
        <w:autoSpaceDE w:val="0"/>
        <w:autoSpaceDN w:val="0"/>
        <w:adjustRightInd w:val="0"/>
        <w:spacing w:after="0" w:line="240" w:lineRule="auto"/>
        <w:rPr>
          <w:rFonts w:ascii="Calibri" w:hAnsi="Calibri" w:cs="Calibri"/>
          <w:b/>
        </w:rPr>
      </w:pPr>
      <w:r w:rsidRPr="00C972FD">
        <w:rPr>
          <w:rFonts w:ascii="Calibri" w:hAnsi="Calibri" w:cs="Calibri"/>
          <w:b/>
        </w:rPr>
        <w:t xml:space="preserve">                                                                                       </w:t>
      </w:r>
      <w:r w:rsidR="00A87B70" w:rsidRPr="00C972FD">
        <w:rPr>
          <w:rFonts w:ascii="Calibri" w:hAnsi="Calibri" w:cs="Calibri"/>
          <w:b/>
        </w:rPr>
        <w:t>201</w:t>
      </w:r>
      <w:r w:rsidR="007873CC">
        <w:rPr>
          <w:rFonts w:ascii="Calibri" w:hAnsi="Calibri" w:cs="Calibri"/>
          <w:b/>
        </w:rPr>
        <w:t>4</w:t>
      </w:r>
      <w:r w:rsidR="00A87B70" w:rsidRPr="00C972FD">
        <w:rPr>
          <w:rFonts w:ascii="Calibri" w:hAnsi="Calibri" w:cs="Calibri"/>
          <w:b/>
        </w:rPr>
        <w:t xml:space="preserve"> г.</w:t>
      </w:r>
    </w:p>
    <w:p w:rsidR="001831D2" w:rsidRDefault="001831D2">
      <w:pPr>
        <w:autoSpaceDE w:val="0"/>
        <w:autoSpaceDN w:val="0"/>
        <w:adjustRightInd w:val="0"/>
        <w:spacing w:after="0" w:line="240" w:lineRule="auto"/>
        <w:jc w:val="center"/>
        <w:outlineLvl w:val="0"/>
        <w:rPr>
          <w:rFonts w:ascii="Calibri" w:hAnsi="Calibri" w:cs="Calibri"/>
        </w:rPr>
      </w:pPr>
    </w:p>
    <w:p w:rsidR="004706CB" w:rsidRDefault="004706CB">
      <w:pPr>
        <w:autoSpaceDE w:val="0"/>
        <w:autoSpaceDN w:val="0"/>
        <w:adjustRightInd w:val="0"/>
        <w:spacing w:after="0" w:line="240" w:lineRule="auto"/>
        <w:jc w:val="center"/>
        <w:outlineLvl w:val="0"/>
        <w:rPr>
          <w:rFonts w:ascii="Calibri" w:hAnsi="Calibri" w:cs="Calibri"/>
        </w:rPr>
      </w:pPr>
    </w:p>
    <w:p w:rsidR="00A87B70" w:rsidRPr="00C972FD" w:rsidRDefault="00A87B70">
      <w:pPr>
        <w:autoSpaceDE w:val="0"/>
        <w:autoSpaceDN w:val="0"/>
        <w:adjustRightInd w:val="0"/>
        <w:spacing w:after="0" w:line="240" w:lineRule="auto"/>
        <w:jc w:val="center"/>
        <w:outlineLvl w:val="0"/>
        <w:rPr>
          <w:rFonts w:ascii="Calibri" w:hAnsi="Calibri" w:cs="Calibri"/>
          <w:b/>
        </w:rPr>
      </w:pPr>
      <w:r w:rsidRPr="00C972FD">
        <w:rPr>
          <w:rFonts w:ascii="Calibri" w:hAnsi="Calibri" w:cs="Calibri"/>
          <w:b/>
        </w:rPr>
        <w:t>1. Общие положения</w:t>
      </w:r>
    </w:p>
    <w:p w:rsidR="00A87B70" w:rsidRPr="00C972FD" w:rsidRDefault="00A87B70">
      <w:pPr>
        <w:autoSpaceDE w:val="0"/>
        <w:autoSpaceDN w:val="0"/>
        <w:adjustRightInd w:val="0"/>
        <w:spacing w:after="0" w:line="240" w:lineRule="auto"/>
        <w:ind w:firstLine="540"/>
        <w:jc w:val="both"/>
        <w:rPr>
          <w:rFonts w:ascii="Calibri" w:hAnsi="Calibri" w:cs="Calibri"/>
          <w:b/>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1.1. Термины, определения и сокращения</w:t>
      </w:r>
    </w:p>
    <w:p w:rsidR="00A87B70" w:rsidRDefault="00A87B70">
      <w:pPr>
        <w:autoSpaceDE w:val="0"/>
        <w:autoSpaceDN w:val="0"/>
        <w:adjustRightInd w:val="0"/>
        <w:spacing w:after="0" w:line="240" w:lineRule="auto"/>
        <w:ind w:firstLine="540"/>
        <w:jc w:val="both"/>
        <w:rPr>
          <w:rFonts w:ascii="Calibri" w:hAnsi="Calibri" w:cs="Calibri"/>
        </w:rPr>
      </w:pPr>
    </w:p>
    <w:p w:rsidR="007873CC" w:rsidRPr="007873CC" w:rsidRDefault="007873CC" w:rsidP="007873CC">
      <w:pPr>
        <w:pStyle w:val="ConsPlusNonformat"/>
        <w:widowControl/>
        <w:ind w:left="1416" w:firstLine="708"/>
        <w:rPr>
          <w:rFonts w:ascii="Calibri" w:eastAsiaTheme="minorHAnsi" w:hAnsi="Calibri" w:cs="Calibri"/>
          <w:sz w:val="22"/>
          <w:szCs w:val="22"/>
          <w:lang w:eastAsia="en-US"/>
        </w:rPr>
      </w:pPr>
      <w:r w:rsidRPr="007873CC">
        <w:rPr>
          <w:rFonts w:ascii="Calibri" w:eastAsiaTheme="minorHAnsi" w:hAnsi="Calibri" w:cs="Calibri"/>
          <w:sz w:val="22"/>
          <w:szCs w:val="22"/>
          <w:lang w:eastAsia="en-US"/>
        </w:rPr>
        <w:t>Государственного автономного учреждения</w:t>
      </w:r>
    </w:p>
    <w:p w:rsidR="00A87B70" w:rsidRDefault="007873CC" w:rsidP="007873CC">
      <w:pPr>
        <w:pStyle w:val="ConsPlusNonformat"/>
        <w:widowControl/>
      </w:pPr>
      <w:r w:rsidRPr="007873CC">
        <w:rPr>
          <w:rFonts w:ascii="Calibri" w:eastAsiaTheme="minorHAnsi" w:hAnsi="Calibri" w:cs="Calibri"/>
          <w:sz w:val="22"/>
          <w:szCs w:val="22"/>
          <w:lang w:eastAsia="en-US"/>
        </w:rPr>
        <w:t>«Управление государственной экспертизы Республики Ингушетия»</w:t>
      </w:r>
      <w:r>
        <w:t xml:space="preserve"> применяются следующие </w:t>
      </w:r>
      <w:r w:rsidR="00A87B70">
        <w:t>термины и определения:</w:t>
      </w:r>
    </w:p>
    <w:p w:rsidR="00A87B70" w:rsidRDefault="00A87B70">
      <w:pPr>
        <w:pStyle w:val="ConsPlusNonformat"/>
        <w:widowControl/>
      </w:pPr>
      <w:r>
        <w:t xml:space="preserve">   </w:t>
      </w:r>
      <w:r w:rsidR="001473F3">
        <w:t xml:space="preserve"> </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Аукцион</w:t>
      </w:r>
      <w:r>
        <w:rPr>
          <w:rFonts w:ascii="Calibri" w:hAnsi="Calibri" w:cs="Calibri"/>
        </w:rPr>
        <w:t xml:space="preserve">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w:t>
      </w:r>
      <w:proofErr w:type="gramStart"/>
      <w:r>
        <w:rPr>
          <w:rFonts w:ascii="Calibri" w:hAnsi="Calibri" w:cs="Calibri"/>
        </w:rPr>
        <w:t>ии ау</w:t>
      </w:r>
      <w:proofErr w:type="gramEnd"/>
      <w:r>
        <w:rPr>
          <w:rFonts w:ascii="Calibri" w:hAnsi="Calibri" w:cs="Calibri"/>
        </w:rPr>
        <w:t>кциона цена договора снижена до нуля и аукцион проводится на право заключить договор, наиболее высокую цену договора.</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День</w:t>
      </w:r>
      <w:r>
        <w:rPr>
          <w:rFonts w:ascii="Calibri" w:hAnsi="Calibri" w:cs="Calibri"/>
        </w:rPr>
        <w:t xml:space="preserve"> - календарный день, за исключением случаев, когда в настоящем Положении срок устанавливается в рабочих днях.</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Документация о закупке</w:t>
      </w:r>
      <w:r>
        <w:rPr>
          <w:rFonts w:ascii="Calibri" w:hAnsi="Calibri" w:cs="Calibri"/>
        </w:rPr>
        <w:t xml:space="preserve">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6" w:history="1">
        <w:r>
          <w:rPr>
            <w:rFonts w:ascii="Calibri" w:hAnsi="Calibri" w:cs="Calibri"/>
            <w:color w:val="0000FF"/>
          </w:rPr>
          <w:t>п. 10 ст. 4</w:t>
        </w:r>
      </w:hyperlink>
      <w:r>
        <w:rPr>
          <w:rFonts w:ascii="Calibri" w:hAnsi="Calibri" w:cs="Calibri"/>
        </w:rPr>
        <w:t xml:space="preserve"> Закона N 223-ФЗ.</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Закупка</w:t>
      </w:r>
      <w:r>
        <w:rPr>
          <w:rFonts w:ascii="Calibri" w:hAnsi="Calibri" w:cs="Calibri"/>
        </w:rPr>
        <w:t xml:space="preserve">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 xml:space="preserve">Запрос котировок </w:t>
      </w:r>
      <w:r>
        <w:rPr>
          <w:rFonts w:ascii="Calibri" w:hAnsi="Calibri" w:cs="Calibri"/>
        </w:rPr>
        <w:t>-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Запрос коммерческих предложений</w:t>
      </w:r>
      <w:r>
        <w:rPr>
          <w:rFonts w:ascii="Calibri" w:hAnsi="Calibri" w:cs="Calibri"/>
        </w:rPr>
        <w:t xml:space="preserve">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Закупка у единственного поставщика</w:t>
      </w:r>
      <w:r>
        <w:rPr>
          <w:rFonts w:ascii="Calibri" w:hAnsi="Calibri" w:cs="Calibri"/>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Извещение о закупке</w:t>
      </w:r>
      <w:r>
        <w:rPr>
          <w:rFonts w:ascii="Calibri" w:hAnsi="Calibri" w:cs="Calibri"/>
        </w:rPr>
        <w:t xml:space="preserve"> - неотъемлемая часть документации о закупке, включающая основную информацию о проведении закупки, предусмотренную </w:t>
      </w:r>
      <w:hyperlink r:id="rId7" w:history="1">
        <w:r>
          <w:rPr>
            <w:rFonts w:ascii="Calibri" w:hAnsi="Calibri" w:cs="Calibri"/>
            <w:color w:val="0000FF"/>
          </w:rPr>
          <w:t>п. 1.4</w:t>
        </w:r>
      </w:hyperlink>
      <w:r>
        <w:rPr>
          <w:rFonts w:ascii="Calibri" w:hAnsi="Calibri" w:cs="Calibri"/>
        </w:rPr>
        <w:t xml:space="preserve"> настоящего Положения.</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Комиссия по закупкам</w:t>
      </w:r>
      <w:r>
        <w:rPr>
          <w:rFonts w:ascii="Calibri" w:hAnsi="Calibri" w:cs="Calibri"/>
        </w:rPr>
        <w:t xml:space="preserve"> - коллегиальный орган, создаваемый Заказчиком для проведения закупок.</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lastRenderedPageBreak/>
        <w:t>Конкурс</w:t>
      </w:r>
      <w:r>
        <w:rPr>
          <w:rFonts w:ascii="Calibri" w:hAnsi="Calibri" w:cs="Calibri"/>
        </w:rPr>
        <w:t xml:space="preserve">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Недостоверные сведения</w:t>
      </w:r>
      <w:r>
        <w:rPr>
          <w:rFonts w:ascii="Calibri" w:hAnsi="Calibri" w:cs="Calibri"/>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Оператор электронной торговой площадки</w:t>
      </w:r>
      <w:r>
        <w:rPr>
          <w:rFonts w:ascii="Calibri" w:hAnsi="Calibri" w:cs="Calibri"/>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Официальный сайт о размещении заказов</w:t>
      </w:r>
      <w:r>
        <w:rPr>
          <w:rFonts w:ascii="Calibri" w:hAnsi="Calibri" w:cs="Calibri"/>
        </w:rPr>
        <w:t xml:space="preserve"> </w:t>
      </w:r>
      <w:r w:rsidRPr="001831D2">
        <w:rPr>
          <w:rFonts w:ascii="Calibri" w:hAnsi="Calibri" w:cs="Calibri"/>
          <w:b/>
        </w:rPr>
        <w:t>(официальный сайт</w:t>
      </w:r>
      <w:r>
        <w:rPr>
          <w:rFonts w:ascii="Calibri" w:hAnsi="Calibri" w:cs="Calibri"/>
        </w:rPr>
        <w:t>) - сайт в информационно-телекоммуникационной сети Интернет, содержащий информацию о закупках товаров, работ, услуг (www.zakupki.gov.ru).</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Переторжка</w:t>
      </w:r>
      <w:r>
        <w:rPr>
          <w:rFonts w:ascii="Calibri" w:hAnsi="Calibri" w:cs="Calibri"/>
        </w:rPr>
        <w:t xml:space="preserve">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Победитель закупки</w:t>
      </w:r>
      <w:r>
        <w:rPr>
          <w:rFonts w:ascii="Calibri" w:hAnsi="Calibri" w:cs="Calibri"/>
        </w:rPr>
        <w:t xml:space="preserve"> - участник закупки, сделавший наилучшее для Заказчика предложение в соответствии с критериями и условиями документации о закупках.</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Поставщик (исполнитель, подрядчик)</w:t>
      </w:r>
      <w:r>
        <w:rPr>
          <w:rFonts w:ascii="Calibri" w:hAnsi="Calibri" w:cs="Calibri"/>
        </w:rPr>
        <w:t xml:space="preserve">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Процедура закупки</w:t>
      </w:r>
      <w:r>
        <w:rPr>
          <w:rFonts w:ascii="Calibri" w:hAnsi="Calibri" w:cs="Calibri"/>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Сайт Заказчика</w:t>
      </w:r>
      <w:r>
        <w:rPr>
          <w:rFonts w:ascii="Calibri" w:hAnsi="Calibri" w:cs="Calibri"/>
        </w:rPr>
        <w:t xml:space="preserve">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proofErr w:type="spellStart"/>
      <w:r>
        <w:rPr>
          <w:rFonts w:ascii="Calibri" w:hAnsi="Calibri" w:cs="Calibri"/>
        </w:rPr>
        <w:t>www</w:t>
      </w:r>
      <w:proofErr w:type="spellEnd"/>
      <w:r>
        <w:rPr>
          <w:rFonts w:ascii="Calibri" w:hAnsi="Calibri" w:cs="Calibri"/>
        </w:rPr>
        <w:t>.</w:t>
      </w:r>
      <w:proofErr w:type="spellStart"/>
      <w:r w:rsidR="000D176E">
        <w:rPr>
          <w:rFonts w:ascii="Calibri" w:hAnsi="Calibri" w:cs="Calibri"/>
          <w:lang w:val="en-US"/>
        </w:rPr>
        <w:t>gosexpertri</w:t>
      </w:r>
      <w:proofErr w:type="spellEnd"/>
      <w:r w:rsidR="00571B18" w:rsidRPr="00571B18">
        <w:rPr>
          <w:rFonts w:ascii="Calibri" w:hAnsi="Calibri" w:cs="Calibri"/>
        </w:rPr>
        <w:t>.</w:t>
      </w:r>
      <w:proofErr w:type="spellStart"/>
      <w:r w:rsidR="00571B18">
        <w:rPr>
          <w:rFonts w:ascii="Calibri" w:hAnsi="Calibri" w:cs="Calibri"/>
          <w:lang w:val="en-US"/>
        </w:rPr>
        <w:t>ru</w:t>
      </w:r>
      <w:proofErr w:type="spellEnd"/>
      <w:r>
        <w:rPr>
          <w:rFonts w:ascii="Calibri" w:hAnsi="Calibri" w:cs="Calibri"/>
        </w:rPr>
        <w:t>).</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Способ закупки</w:t>
      </w:r>
      <w:r>
        <w:rPr>
          <w:rFonts w:ascii="Calibri" w:hAnsi="Calibri" w:cs="Calibri"/>
        </w:rPr>
        <w:t xml:space="preserve"> - вид закупки, определяющий обязательные действия при осуществлении процедуры закупки.</w:t>
      </w:r>
    </w:p>
    <w:p w:rsidR="00A87B70" w:rsidRDefault="00A87B70">
      <w:pPr>
        <w:autoSpaceDE w:val="0"/>
        <w:autoSpaceDN w:val="0"/>
        <w:adjustRightInd w:val="0"/>
        <w:spacing w:after="0" w:line="240" w:lineRule="auto"/>
        <w:ind w:firstLine="540"/>
        <w:jc w:val="both"/>
        <w:rPr>
          <w:rFonts w:ascii="Calibri" w:hAnsi="Calibri" w:cs="Calibri"/>
        </w:rPr>
      </w:pPr>
      <w:r w:rsidRPr="001831D2">
        <w:rPr>
          <w:rFonts w:ascii="Calibri" w:hAnsi="Calibri" w:cs="Calibri"/>
          <w:b/>
        </w:rPr>
        <w:t>Уклонение от заключения договора</w:t>
      </w:r>
      <w:r>
        <w:rPr>
          <w:rFonts w:ascii="Calibri" w:hAnsi="Calibri" w:cs="Calibri"/>
        </w:rPr>
        <w:t xml:space="preserve"> - действия (бездействие) участника закупок, с которым заключается договор, направленные на не</w:t>
      </w:r>
      <w:r w:rsidR="000D176E">
        <w:rPr>
          <w:rFonts w:ascii="Calibri" w:hAnsi="Calibri" w:cs="Calibri"/>
        </w:rPr>
        <w:t xml:space="preserve"> </w:t>
      </w:r>
      <w:r>
        <w:rPr>
          <w:rFonts w:ascii="Calibri" w:hAnsi="Calibri" w:cs="Calibri"/>
        </w:rPr>
        <w:t>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A87B70" w:rsidRDefault="00A87B70">
      <w:pPr>
        <w:autoSpaceDE w:val="0"/>
        <w:autoSpaceDN w:val="0"/>
        <w:adjustRightInd w:val="0"/>
        <w:spacing w:after="0" w:line="240" w:lineRule="auto"/>
        <w:ind w:firstLine="540"/>
        <w:jc w:val="both"/>
        <w:rPr>
          <w:rFonts w:ascii="Calibri" w:hAnsi="Calibri" w:cs="Calibri"/>
        </w:rPr>
      </w:pPr>
      <w:proofErr w:type="gramStart"/>
      <w:r w:rsidRPr="001831D2">
        <w:rPr>
          <w:rFonts w:ascii="Calibri" w:hAnsi="Calibri" w:cs="Calibri"/>
          <w:b/>
        </w:rPr>
        <w:t>Участник закупки</w:t>
      </w:r>
      <w:r>
        <w:rPr>
          <w:rFonts w:ascii="Calibri" w:hAnsi="Calibri" w:cs="Calibri"/>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Pr>
          <w:rFonts w:ascii="Calibri" w:hAnsi="Calibri" w:cs="Calibri"/>
        </w:rPr>
        <w:t xml:space="preserve"> Заказчиком в соответствии с Положением о закупке.</w:t>
      </w:r>
    </w:p>
    <w:p w:rsidR="00A87B70" w:rsidRDefault="00A87B70">
      <w:pPr>
        <w:autoSpaceDE w:val="0"/>
        <w:autoSpaceDN w:val="0"/>
        <w:adjustRightInd w:val="0"/>
        <w:spacing w:after="0" w:line="240" w:lineRule="auto"/>
        <w:ind w:firstLine="540"/>
        <w:jc w:val="both"/>
        <w:rPr>
          <w:rFonts w:ascii="Calibri" w:hAnsi="Calibri" w:cs="Calibri"/>
        </w:rPr>
      </w:pPr>
      <w:r w:rsidRPr="00571B18">
        <w:rPr>
          <w:rFonts w:ascii="Calibri" w:hAnsi="Calibri" w:cs="Calibri"/>
          <w:b/>
        </w:rPr>
        <w:t>Электронная торговая площадка</w:t>
      </w:r>
      <w:r>
        <w:rPr>
          <w:rFonts w:ascii="Calibri" w:hAnsi="Calibri" w:cs="Calibri"/>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3C627A" w:rsidRDefault="003C627A">
      <w:pPr>
        <w:autoSpaceDE w:val="0"/>
        <w:autoSpaceDN w:val="0"/>
        <w:adjustRightInd w:val="0"/>
        <w:spacing w:after="0" w:line="240" w:lineRule="auto"/>
        <w:jc w:val="center"/>
        <w:rPr>
          <w:rFonts w:ascii="Calibri" w:hAnsi="Calibri" w:cs="Calibri"/>
          <w:b/>
        </w:rPr>
      </w:pPr>
    </w:p>
    <w:p w:rsidR="00A87B70" w:rsidRPr="00C972FD" w:rsidRDefault="00A87B70">
      <w:pPr>
        <w:autoSpaceDE w:val="0"/>
        <w:autoSpaceDN w:val="0"/>
        <w:adjustRightInd w:val="0"/>
        <w:spacing w:after="0" w:line="240" w:lineRule="auto"/>
        <w:jc w:val="center"/>
        <w:rPr>
          <w:rFonts w:ascii="Calibri" w:hAnsi="Calibri" w:cs="Calibri"/>
          <w:b/>
        </w:rPr>
      </w:pPr>
      <w:bookmarkStart w:id="0" w:name="_GoBack"/>
      <w:bookmarkEnd w:id="0"/>
      <w:r w:rsidRPr="00C972FD">
        <w:rPr>
          <w:rFonts w:ascii="Calibri" w:hAnsi="Calibri" w:cs="Calibri"/>
          <w:b/>
        </w:rPr>
        <w:t>Принятые сокращения</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w:t>
      </w:r>
      <w:r w:rsidR="008B24A0">
        <w:rPr>
          <w:rFonts w:ascii="Calibri" w:hAnsi="Calibri" w:cs="Calibri"/>
        </w:rPr>
        <w:t>–</w:t>
      </w:r>
      <w:r>
        <w:rPr>
          <w:rFonts w:ascii="Calibri" w:hAnsi="Calibri" w:cs="Calibri"/>
        </w:rPr>
        <w:t xml:space="preserve"> </w:t>
      </w:r>
      <w:r w:rsidR="008B24A0">
        <w:rPr>
          <w:rFonts w:ascii="Calibri" w:hAnsi="Calibri" w:cs="Calibri"/>
        </w:rPr>
        <w:t xml:space="preserve">ГАУ «Управление </w:t>
      </w:r>
      <w:proofErr w:type="spellStart"/>
      <w:r w:rsidR="008B24A0">
        <w:rPr>
          <w:rFonts w:ascii="Calibri" w:hAnsi="Calibri" w:cs="Calibri"/>
        </w:rPr>
        <w:t>госэкспертизы</w:t>
      </w:r>
      <w:proofErr w:type="spellEnd"/>
      <w:r w:rsidR="008B24A0">
        <w:rPr>
          <w:rFonts w:ascii="Calibri" w:hAnsi="Calibri" w:cs="Calibri"/>
        </w:rPr>
        <w:t xml:space="preserve"> РИ»</w:t>
      </w:r>
      <w:r>
        <w:rPr>
          <w:rFonts w:ascii="Calibri" w:hAnsi="Calibri" w:cs="Calibri"/>
        </w:rPr>
        <w:t>.</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N 223-ФЗ - Федеральный </w:t>
      </w:r>
      <w:hyperlink r:id="rId8" w:history="1">
        <w:r>
          <w:rPr>
            <w:rFonts w:ascii="Calibri" w:hAnsi="Calibri" w:cs="Calibri"/>
            <w:color w:val="0000FF"/>
          </w:rPr>
          <w:t>закон</w:t>
        </w:r>
      </w:hyperlink>
      <w:r>
        <w:rPr>
          <w:rFonts w:ascii="Calibri" w:hAnsi="Calibri" w:cs="Calibri"/>
        </w:rPr>
        <w:t xml:space="preserve"> от 18.07.2011 N 223-ФЗ </w:t>
      </w:r>
      <w:r w:rsidR="00CD2ACC">
        <w:rPr>
          <w:rFonts w:ascii="Calibri" w:hAnsi="Calibri" w:cs="Calibri"/>
        </w:rPr>
        <w:t xml:space="preserve"> </w:t>
      </w:r>
      <w:r>
        <w:rPr>
          <w:rFonts w:ascii="Calibri" w:hAnsi="Calibri" w:cs="Calibri"/>
        </w:rPr>
        <w:t>"О закупках товаров, работ, услуг отдельными видами юридических лиц".</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Закон N 94-ФЗ - Федеральный </w:t>
      </w:r>
      <w:hyperlink r:id="rId9" w:history="1">
        <w:r>
          <w:rPr>
            <w:rFonts w:ascii="Calibri" w:hAnsi="Calibri" w:cs="Calibri"/>
            <w:color w:val="0000FF"/>
          </w:rPr>
          <w:t>закон</w:t>
        </w:r>
      </w:hyperlink>
      <w:r>
        <w:rPr>
          <w:rFonts w:ascii="Calibri" w:hAnsi="Calibri" w:cs="Calibri"/>
        </w:rPr>
        <w:t xml:space="preserve"> от 21.07.2005 N 94-ФЗ </w:t>
      </w:r>
      <w:r w:rsidR="00CD2ACC">
        <w:rPr>
          <w:rFonts w:ascii="Calibri" w:hAnsi="Calibri" w:cs="Calibri"/>
        </w:rPr>
        <w:t xml:space="preserve"> </w:t>
      </w:r>
      <w:r>
        <w:rPr>
          <w:rFonts w:ascii="Calibri" w:hAnsi="Calibri" w:cs="Calibri"/>
        </w:rPr>
        <w:t>"О размещении заказов на поставки товаров, выполнение работ, оказание услуг для государственных и муниципальных нужд".</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 Положение о закупке товаров, работ, услуг для нужд государственного унитарного предприятия.</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1.2. Цели и принципы закупок</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1.2.2. Целями осуществления закупок являются: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мер, направленных на сокращение издержек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гласности и прозрачности закупок;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целевого и эффективного использования средств;</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коррупции и других злоупотреблений;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развитие и стимулирование добросовестной конкуренции.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1.2.3. Положение не регулирует отношения, связанные: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с заключением договоров купли-продажи ценных бумаг и валютных ценностей;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приобретением биржевых товаров на товарной бирже в соответствии с законодательством о товарных биржах и биржевой торговле;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размещения заказов на поставки товаров, выполнение работ, оказание услуг согласно </w:t>
      </w:r>
      <w:hyperlink r:id="rId10" w:history="1">
        <w:r>
          <w:rPr>
            <w:rFonts w:ascii="Calibri" w:hAnsi="Calibri" w:cs="Calibri"/>
            <w:color w:val="0000FF"/>
          </w:rPr>
          <w:t>Закону</w:t>
        </w:r>
      </w:hyperlink>
      <w:r>
        <w:rPr>
          <w:rFonts w:ascii="Calibri" w:hAnsi="Calibri" w:cs="Calibri"/>
        </w:rPr>
        <w:t xml:space="preserve"> N 94-ФЗ;</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закупкой в области военно-технического сотрудничества;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осуществлением отбора аудиторской организации для проведения обязательного аудита бухгалтерской (финансовой) отчетности Заказчика согласно </w:t>
      </w:r>
      <w:hyperlink r:id="rId11" w:history="1">
        <w:r>
          <w:rPr>
            <w:rFonts w:ascii="Calibri" w:hAnsi="Calibri" w:cs="Calibri"/>
            <w:color w:val="0000FF"/>
          </w:rPr>
          <w:t>ст. 5</w:t>
        </w:r>
      </w:hyperlink>
      <w:r>
        <w:rPr>
          <w:rFonts w:ascii="Calibri" w:hAnsi="Calibri" w:cs="Calibri"/>
        </w:rPr>
        <w:t xml:space="preserve"> Федерального закона от 30.12.2008 N 307-ФЗ "Об аудиторской деятельности".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1.2.4. При закупке товаров, работ, услуг Заказчик руководствуется следующими принципами: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открытость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отсутствие ограничения допуска к участию в закупке путем установления </w:t>
      </w:r>
      <w:proofErr w:type="spellStart"/>
      <w:r>
        <w:rPr>
          <w:rFonts w:ascii="Calibri" w:hAnsi="Calibri" w:cs="Calibri"/>
        </w:rPr>
        <w:t>неизмеряемых</w:t>
      </w:r>
      <w:proofErr w:type="spellEnd"/>
      <w:r>
        <w:rPr>
          <w:rFonts w:ascii="Calibri" w:hAnsi="Calibri" w:cs="Calibri"/>
        </w:rPr>
        <w:t xml:space="preserve"> требований к участникам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A87B70" w:rsidRDefault="00A87B70">
      <w:pPr>
        <w:autoSpaceDE w:val="0"/>
        <w:autoSpaceDN w:val="0"/>
        <w:adjustRightInd w:val="0"/>
        <w:spacing w:after="0" w:line="240" w:lineRule="auto"/>
        <w:ind w:firstLine="540"/>
        <w:jc w:val="both"/>
        <w:rPr>
          <w:rFonts w:ascii="Calibri" w:hAnsi="Calibri" w:cs="Calibri"/>
        </w:rPr>
      </w:pPr>
    </w:p>
    <w:p w:rsidR="000970FC" w:rsidRDefault="000970FC">
      <w:pPr>
        <w:autoSpaceDE w:val="0"/>
        <w:autoSpaceDN w:val="0"/>
        <w:adjustRightInd w:val="0"/>
        <w:spacing w:after="0" w:line="240" w:lineRule="auto"/>
        <w:jc w:val="center"/>
        <w:outlineLvl w:val="1"/>
        <w:rPr>
          <w:rFonts w:ascii="Calibri" w:hAnsi="Calibri" w:cs="Calibri"/>
          <w:b/>
        </w:rPr>
      </w:pPr>
    </w:p>
    <w:p w:rsidR="009363C7" w:rsidRDefault="009363C7">
      <w:pPr>
        <w:autoSpaceDE w:val="0"/>
        <w:autoSpaceDN w:val="0"/>
        <w:adjustRightInd w:val="0"/>
        <w:spacing w:after="0" w:line="240" w:lineRule="auto"/>
        <w:jc w:val="center"/>
        <w:outlineLvl w:val="1"/>
        <w:rPr>
          <w:rFonts w:ascii="Calibri" w:hAnsi="Calibri" w:cs="Calibri"/>
          <w:b/>
        </w:rPr>
      </w:pPr>
    </w:p>
    <w:p w:rsidR="00A87B70"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1.3. Правовые основы осуществления закупок</w:t>
      </w:r>
    </w:p>
    <w:p w:rsidR="0025253A" w:rsidRDefault="0025253A">
      <w:pPr>
        <w:autoSpaceDE w:val="0"/>
        <w:autoSpaceDN w:val="0"/>
        <w:adjustRightInd w:val="0"/>
        <w:spacing w:after="0" w:line="240" w:lineRule="auto"/>
        <w:jc w:val="center"/>
        <w:outlineLvl w:val="1"/>
        <w:rPr>
          <w:rFonts w:ascii="Calibri" w:hAnsi="Calibri" w:cs="Calibri"/>
          <w:b/>
        </w:rPr>
      </w:pPr>
    </w:p>
    <w:p w:rsidR="00B7465F" w:rsidRDefault="00B7465F" w:rsidP="00B7465F">
      <w:pPr>
        <w:autoSpaceDE w:val="0"/>
        <w:autoSpaceDN w:val="0"/>
        <w:adjustRightInd w:val="0"/>
        <w:spacing w:after="0" w:line="240" w:lineRule="auto"/>
        <w:jc w:val="both"/>
        <w:outlineLvl w:val="1"/>
        <w:rPr>
          <w:rFonts w:ascii="Calibri" w:hAnsi="Calibri" w:cs="Calibri"/>
        </w:rPr>
      </w:pPr>
      <w:r>
        <w:rPr>
          <w:rFonts w:ascii="Calibri" w:hAnsi="Calibri" w:cs="Calibri"/>
          <w:b/>
        </w:rPr>
        <w:tab/>
      </w:r>
      <w:r w:rsidRPr="00B7465F">
        <w:rPr>
          <w:rFonts w:ascii="Calibri" w:hAnsi="Calibri" w:cs="Calibri"/>
        </w:rPr>
        <w:t>1.3.1.</w:t>
      </w:r>
      <w:r>
        <w:rPr>
          <w:rFonts w:ascii="Calibri" w:hAnsi="Calibri" w:cs="Calibri"/>
        </w:rPr>
        <w:t xml:space="preserve"> Настоящее Положение разработано в соответствии с Гражданским кодексом Российской Федерации, Федеральным законом от 18.07.2011г. №223-ФЗ «О закупках товаров, </w:t>
      </w:r>
      <w:r>
        <w:rPr>
          <w:rFonts w:ascii="Calibri" w:hAnsi="Calibri" w:cs="Calibri"/>
        </w:rPr>
        <w:lastRenderedPageBreak/>
        <w:t>работ, услуг отдельными видами юридических лиц» и другими федеральными законами и иными нормативными правовыми актами Российской Федерации.</w:t>
      </w:r>
    </w:p>
    <w:p w:rsidR="00B7465F" w:rsidRDefault="00B7465F" w:rsidP="00B7465F">
      <w:pPr>
        <w:autoSpaceDE w:val="0"/>
        <w:autoSpaceDN w:val="0"/>
        <w:adjustRightInd w:val="0"/>
        <w:spacing w:after="0" w:line="240" w:lineRule="auto"/>
        <w:jc w:val="both"/>
        <w:outlineLvl w:val="1"/>
        <w:rPr>
          <w:rFonts w:ascii="Calibri" w:hAnsi="Calibri" w:cs="Calibri"/>
        </w:rPr>
      </w:pPr>
      <w:r>
        <w:rPr>
          <w:rFonts w:ascii="Calibri" w:hAnsi="Calibri" w:cs="Calibri"/>
        </w:rPr>
        <w:tab/>
        <w:t xml:space="preserve">Настоящее Положение регламентирует закупочную деятельность Заказчика, устанавливает </w:t>
      </w:r>
      <w:r w:rsidR="0025253A">
        <w:rPr>
          <w:rFonts w:ascii="Calibri" w:hAnsi="Calibri" w:cs="Calibri"/>
        </w:rPr>
        <w:t>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обеспечением закупки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1.3.</w:t>
      </w:r>
      <w:r w:rsidR="0025253A">
        <w:rPr>
          <w:rFonts w:ascii="Calibri" w:hAnsi="Calibri" w:cs="Calibri"/>
        </w:rPr>
        <w:t>2</w:t>
      </w:r>
      <w:r>
        <w:rPr>
          <w:rFonts w:ascii="Calibri" w:hAnsi="Calibri" w:cs="Calibri"/>
        </w:rPr>
        <w:t xml:space="preserve">. При осуществлении закупок Заказчик руководствуется </w:t>
      </w:r>
      <w:hyperlink r:id="rId12" w:history="1">
        <w:r>
          <w:rPr>
            <w:rFonts w:ascii="Calibri" w:hAnsi="Calibri" w:cs="Calibri"/>
            <w:color w:val="0000FF"/>
          </w:rPr>
          <w:t>Конституцией</w:t>
        </w:r>
      </w:hyperlink>
      <w:r>
        <w:rPr>
          <w:rFonts w:ascii="Calibri" w:hAnsi="Calibri" w:cs="Calibri"/>
        </w:rPr>
        <w:t xml:space="preserve"> РФ, Гражданским </w:t>
      </w:r>
      <w:hyperlink r:id="rId13" w:history="1">
        <w:r>
          <w:rPr>
            <w:rFonts w:ascii="Calibri" w:hAnsi="Calibri" w:cs="Calibri"/>
            <w:color w:val="0000FF"/>
          </w:rPr>
          <w:t>кодексом</w:t>
        </w:r>
      </w:hyperlink>
      <w:r>
        <w:rPr>
          <w:rFonts w:ascii="Calibri" w:hAnsi="Calibri" w:cs="Calibri"/>
        </w:rPr>
        <w:t xml:space="preserve"> РФ, </w:t>
      </w:r>
      <w:hyperlink r:id="rId14" w:history="1">
        <w:r>
          <w:rPr>
            <w:rFonts w:ascii="Calibri" w:hAnsi="Calibri" w:cs="Calibri"/>
            <w:color w:val="0000FF"/>
          </w:rPr>
          <w:t>Законом</w:t>
        </w:r>
      </w:hyperlink>
      <w:r>
        <w:rPr>
          <w:rFonts w:ascii="Calibri" w:hAnsi="Calibri" w:cs="Calibri"/>
        </w:rPr>
        <w:t xml:space="preserve"> N 223-ФЗ, Федеральным </w:t>
      </w:r>
      <w:hyperlink r:id="rId15" w:history="1">
        <w:r>
          <w:rPr>
            <w:rFonts w:ascii="Calibri" w:hAnsi="Calibri" w:cs="Calibri"/>
            <w:color w:val="0000FF"/>
          </w:rPr>
          <w:t>законом</w:t>
        </w:r>
      </w:hyperlink>
      <w:r>
        <w:rPr>
          <w:rFonts w:ascii="Calibri" w:hAnsi="Calibri" w:cs="Calibri"/>
        </w:rPr>
        <w:t xml:space="preserve"> от 14.11.2002 N 161-ФЗ "О государственных и муниципальных унитарных предприятиях", иными федеральными законами и нормативными правовыми актами РФ, настоящим Положением.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1.3.</w:t>
      </w:r>
      <w:r w:rsidR="0025253A">
        <w:rPr>
          <w:rFonts w:ascii="Calibri" w:hAnsi="Calibri" w:cs="Calibri"/>
        </w:rPr>
        <w:t>3</w:t>
      </w:r>
      <w:r>
        <w:rPr>
          <w:rFonts w:ascii="Calibri" w:hAnsi="Calibri" w:cs="Calibri"/>
        </w:rPr>
        <w:t>. Положение утверждается и может быть изменено приказом руководителя Заказчика. Настоящее Положение и дополнения к нему вступают в силу со дня утверждения приказом руководителя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1.3.</w:t>
      </w:r>
      <w:r w:rsidR="0025253A">
        <w:rPr>
          <w:rFonts w:ascii="Calibri" w:hAnsi="Calibri" w:cs="Calibri"/>
        </w:rPr>
        <w:t>4</w:t>
      </w:r>
      <w:r>
        <w:rPr>
          <w:rFonts w:ascii="Calibri" w:hAnsi="Calibri" w:cs="Calibri"/>
        </w:rPr>
        <w:t>. Требования Положения являются обязательными для всех подразделений и должностных лиц Заказчика.</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1.4. Информационное обеспечение закупок</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1.4.1. Настоящее Положение и вносимые в него изменения подлежат обязательному размещению на официальном сайте и на сайте Заказчика не позднее 15 дней со дня их утверждения.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r w:rsidR="00571B18">
        <w:rPr>
          <w:rFonts w:ascii="Calibri" w:hAnsi="Calibri" w:cs="Calibri"/>
        </w:rPr>
        <w:t xml:space="preserve">  </w:t>
      </w:r>
      <w:r>
        <w:rPr>
          <w:rFonts w:ascii="Calibri" w:hAnsi="Calibri" w:cs="Calibri"/>
        </w:rPr>
        <w:t xml:space="preserve">В Положении предусмотрена возможность размещать информацию о </w:t>
      </w:r>
      <w:proofErr w:type="gramStart"/>
      <w:r>
        <w:rPr>
          <w:rFonts w:ascii="Calibri" w:hAnsi="Calibri" w:cs="Calibri"/>
        </w:rPr>
        <w:t>закупках</w:t>
      </w:r>
      <w:proofErr w:type="gramEnd"/>
      <w:r>
        <w:rPr>
          <w:rFonts w:ascii="Calibri" w:hAnsi="Calibri" w:cs="Calibri"/>
        </w:rPr>
        <w:t xml:space="preserve"> как на официальном сайте, так и на сайте Заказчика для обеспечения бесперебойной работы при возникновении сбоев в функционировании одного из сайтов.</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1.4.2. Заказчик размещает на официальном сайте и на сайте Заказчика планы закупок товаров, работ, услуг на срок не менее одного года.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1.4.3. На официальном сайте и на сайте Заказчика также подлежит размещению следующая информация: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извещение о закупке и вносимые в него изменения;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документация о закупках и вносимые в нее изменения;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проект договора, заключаемого по итогам процедуры закупки, и вносимые в него изменения;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разъяснения документации о закупках;</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протоколы, составляемые в ходе и по результатам проведения закупок;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уведомления об отказе от заключения договора;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иная информация, размещение которой на официальном сайте и на сайте Заказчика предусмотрено </w:t>
      </w:r>
      <w:hyperlink r:id="rId16" w:history="1">
        <w:r>
          <w:rPr>
            <w:rFonts w:ascii="Calibri" w:hAnsi="Calibri" w:cs="Calibri"/>
            <w:color w:val="0000FF"/>
          </w:rPr>
          <w:t>Законом</w:t>
        </w:r>
      </w:hyperlink>
      <w:r>
        <w:rPr>
          <w:rFonts w:ascii="Calibri" w:hAnsi="Calibri" w:cs="Calibri"/>
        </w:rPr>
        <w:t xml:space="preserve"> N 223-ФЗ, в том числе сведения, перечисленные в </w:t>
      </w:r>
      <w:hyperlink r:id="rId17" w:history="1">
        <w:r>
          <w:rPr>
            <w:rFonts w:ascii="Calibri" w:hAnsi="Calibri" w:cs="Calibri"/>
            <w:color w:val="0000FF"/>
          </w:rPr>
          <w:t>п. 1.4.5</w:t>
        </w:r>
      </w:hyperlink>
      <w:r>
        <w:rPr>
          <w:rFonts w:ascii="Calibri" w:hAnsi="Calibri" w:cs="Calibri"/>
        </w:rPr>
        <w:t xml:space="preserve"> настоящего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Pr>
          <w:rFonts w:ascii="Calibri" w:hAnsi="Calibri" w:cs="Calibri"/>
        </w:rPr>
        <w:t>указанными</w:t>
      </w:r>
      <w:proofErr w:type="gramEnd"/>
      <w:r>
        <w:rPr>
          <w:rFonts w:ascii="Calibri" w:hAnsi="Calibri" w:cs="Calibri"/>
        </w:rPr>
        <w:t xml:space="preserve"> в протоколе, составленном по результатам закупки, на официальном сайте и на сайте Заказчика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1.4.5. Заказчик не позднее десятого числа месяца, следующего за </w:t>
      </w:r>
      <w:proofErr w:type="gramStart"/>
      <w:r>
        <w:rPr>
          <w:rFonts w:ascii="Calibri" w:hAnsi="Calibri" w:cs="Calibri"/>
        </w:rPr>
        <w:t>отчетным</w:t>
      </w:r>
      <w:proofErr w:type="gramEnd"/>
      <w:r>
        <w:rPr>
          <w:rFonts w:ascii="Calibri" w:hAnsi="Calibri" w:cs="Calibri"/>
        </w:rPr>
        <w:t>, размещает на официальном сайте и на сайте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количестве и об общей стоимости договоров, заключенных по результатам закупки товаров, работ,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18" w:history="1">
        <w:r>
          <w:rPr>
            <w:rFonts w:ascii="Calibri" w:hAnsi="Calibri" w:cs="Calibri"/>
            <w:color w:val="0000FF"/>
          </w:rPr>
          <w:t>ч. 16 ст. 4</w:t>
        </w:r>
      </w:hyperlink>
      <w:r>
        <w:rPr>
          <w:rFonts w:ascii="Calibri" w:hAnsi="Calibri" w:cs="Calibri"/>
        </w:rPr>
        <w:t xml:space="preserve"> Закона N 223-ФЗ.</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1.4.6. Извещение и документация о закупке размещаются на официальном сайте и на сайте Заказчика. Содержание извещения и документации о закупке формируется исходя из выбранного способа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на официальном сайте и на сайте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1.4.8. Протоколы, составляемые в ходе закупки, размещаются на официальном сайте и на сайте Заказчика не позднее чем через три дня со дня их подписания.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1.4.9. Информация на официальном сайте размещается не позднее размещения ее на сайте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информации на официальном сайте и на сайте Заказчика в информационно-телекоммуникационной сети Интернет достоверной считается информация, размещенная на официальном сайте.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на официальном сайте, размещается на сайте Заказчика. Информация считается размещенной в установленном порядке, если она была размещена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1.4.10. Не подлежит размещению на официальном сайте и на сайте Заказчика следующая информация: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закупке товаров, работ, услуг, стоимость которых не превышает 100 тыс. руб.;</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по определенной Правительством РФ конкретной закупке, сведения о которой не составляют государственную тайну, но не подлежат размещению на официальном сайте и на сайте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определенном Правительством РФ перечне и (или) группе товаров, работ, услуг, </w:t>
      </w:r>
      <w:proofErr w:type="gramStart"/>
      <w:r>
        <w:rPr>
          <w:rFonts w:ascii="Calibri" w:hAnsi="Calibri" w:cs="Calibri"/>
        </w:rPr>
        <w:t>сведения</w:t>
      </w:r>
      <w:proofErr w:type="gramEnd"/>
      <w:r>
        <w:rPr>
          <w:rFonts w:ascii="Calibri" w:hAnsi="Calibri" w:cs="Calibri"/>
        </w:rPr>
        <w:t xml:space="preserve"> о закупке которых не составляют государственную тайну, но не подлежат размещению на официальном сайте и на сайте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1.4.11. Размещенные на официальном сайте и на сайте Заказчика Положение, информация о закупке, планы закупки должны быть доступны для ознакомления без взимания платы.</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1.5. Планирование закупок</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1.5.1. Планирование закупок осуществляется исходя из оценки потребностей Заказчика в товарах, работах, услугах.</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и сайте Заказчика. План закупок Заказчика является основанием для осуществления закупок.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1.5.4. План закупок утверждается приказом руководителя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1.5.5.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1.6. Полномочия Заказчика при подготовке</w:t>
      </w:r>
    </w:p>
    <w:p w:rsidR="00A87B70" w:rsidRDefault="00A87B70">
      <w:pPr>
        <w:autoSpaceDE w:val="0"/>
        <w:autoSpaceDN w:val="0"/>
        <w:adjustRightInd w:val="0"/>
        <w:spacing w:after="0" w:line="240" w:lineRule="auto"/>
        <w:jc w:val="center"/>
        <w:rPr>
          <w:rFonts w:ascii="Calibri" w:hAnsi="Calibri" w:cs="Calibri"/>
        </w:rPr>
      </w:pPr>
      <w:r w:rsidRPr="00C972FD">
        <w:rPr>
          <w:rFonts w:ascii="Calibri" w:hAnsi="Calibri" w:cs="Calibri"/>
          <w:b/>
        </w:rPr>
        <w:t xml:space="preserve">и </w:t>
      </w:r>
      <w:proofErr w:type="gramStart"/>
      <w:r w:rsidRPr="00C972FD">
        <w:rPr>
          <w:rFonts w:ascii="Calibri" w:hAnsi="Calibri" w:cs="Calibri"/>
          <w:b/>
        </w:rPr>
        <w:t>проведении</w:t>
      </w:r>
      <w:proofErr w:type="gramEnd"/>
      <w:r w:rsidRPr="00C972FD">
        <w:rPr>
          <w:rFonts w:ascii="Calibri" w:hAnsi="Calibri" w:cs="Calibri"/>
          <w:b/>
        </w:rPr>
        <w:t xml:space="preserve"> процедуры закупки</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Заказчик (уполномоченное внутренними документами Заказчика лицо) при подготовке и проведении процедуры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формирует потребности в товаре, работе, услуге;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предмет закупки и способ ее проведения в соответствии с планом закупок;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обоснования потребности в закупке у единственного поставщика, поступившие от структурных подразделений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типовые формы документов, применяемых при закупках;</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размещает на официальном сайте и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готовит разъяснения положений документации о закупке и внесение в нее изменений;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заключает договор по итогам процедуры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контролирует исполнение договора;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оценивает эффективность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формирует отчет об итогах проведенных закупок не позднее пятого числа месяца, следующего за </w:t>
      </w:r>
      <w:proofErr w:type="gramStart"/>
      <w:r>
        <w:rPr>
          <w:rFonts w:ascii="Calibri" w:hAnsi="Calibri" w:cs="Calibri"/>
        </w:rPr>
        <w:t>отчетным</w:t>
      </w:r>
      <w:proofErr w:type="gramEnd"/>
      <w:r>
        <w:rPr>
          <w:rFonts w:ascii="Calibri" w:hAnsi="Calibri" w:cs="Calibri"/>
        </w:rPr>
        <w:t>, и не позднее десятого числа данного месяца размещает его на официальном сайте и сайте Заказчика. Этот отчет должен содержать информацию о количестве и об общей стоимости договоров, заключенных по результатам: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закупки товаров, работ,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закупки у единственного поставщика;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19" w:history="1">
        <w:r>
          <w:rPr>
            <w:rFonts w:ascii="Calibri" w:hAnsi="Calibri" w:cs="Calibri"/>
            <w:color w:val="0000FF"/>
          </w:rPr>
          <w:t>ч. 16 ст. 4</w:t>
        </w:r>
      </w:hyperlink>
      <w:r>
        <w:rPr>
          <w:rFonts w:ascii="Calibri" w:hAnsi="Calibri" w:cs="Calibri"/>
        </w:rPr>
        <w:t xml:space="preserve"> Закона N 223-ФЗ.</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1.7. Комиссия по закупкам</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1.7.2. Члены комиссии по закупкам: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принимают решения о допуске или отказе в допуске к участию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подписывают все протоколы в ходе процедур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предлагают Заказчику заключить договор по результатам закупки или принимают иное решение;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представляют Заказчику отчеты о проведенных закупках;</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иные функции, предусмотренные настоящим Положением.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1.7.5. 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1.7.6. Решения комиссии по закупкам оформляются протоколами, которые подписываются всеми членами комиссии, принявшими участие в заседании.</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1.8. Документация о закупке</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1.8.1. Документаци</w:t>
      </w:r>
      <w:r w:rsidR="00CD2ACC">
        <w:rPr>
          <w:rFonts w:ascii="Calibri" w:hAnsi="Calibri" w:cs="Calibri"/>
        </w:rPr>
        <w:t xml:space="preserve">я </w:t>
      </w:r>
      <w:r>
        <w:rPr>
          <w:rFonts w:ascii="Calibri" w:hAnsi="Calibri" w:cs="Calibri"/>
        </w:rPr>
        <w:t>о закупке утверждается руководителем Заказчика или иным лицом, уполномоченным руководителем</w:t>
      </w:r>
      <w:r w:rsidR="006612E3" w:rsidRPr="006612E3">
        <w:rPr>
          <w:rFonts w:ascii="Calibri" w:hAnsi="Calibri" w:cs="Calibri"/>
        </w:rPr>
        <w:t xml:space="preserve">  </w:t>
      </w:r>
      <w:r w:rsidR="008B24A0">
        <w:rPr>
          <w:rFonts w:ascii="Calibri" w:hAnsi="Calibri" w:cs="Calibri"/>
        </w:rPr>
        <w:t xml:space="preserve">ГАУ «Управление </w:t>
      </w:r>
      <w:proofErr w:type="spellStart"/>
      <w:r w:rsidR="008B24A0">
        <w:rPr>
          <w:rFonts w:ascii="Calibri" w:hAnsi="Calibri" w:cs="Calibri"/>
        </w:rPr>
        <w:t>госэкспертизы</w:t>
      </w:r>
      <w:proofErr w:type="spellEnd"/>
      <w:r w:rsidR="008B24A0">
        <w:rPr>
          <w:rFonts w:ascii="Calibri" w:hAnsi="Calibri" w:cs="Calibri"/>
        </w:rPr>
        <w:t xml:space="preserve"> РИ»</w:t>
      </w:r>
      <w:r>
        <w:rPr>
          <w:rFonts w:ascii="Calibri" w:hAnsi="Calibri" w:cs="Calibri"/>
        </w:rPr>
        <w:t>.</w:t>
      </w:r>
    </w:p>
    <w:p w:rsidR="00A87B70" w:rsidRDefault="00A87B7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A87B70" w:rsidRDefault="00A87B7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товару,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1.8.3. Документация о закупке и </w:t>
      </w:r>
      <w:proofErr w:type="gramStart"/>
      <w:r>
        <w:rPr>
          <w:rFonts w:ascii="Calibri" w:hAnsi="Calibri" w:cs="Calibri"/>
        </w:rPr>
        <w:t>извещение</w:t>
      </w:r>
      <w:proofErr w:type="gramEnd"/>
      <w:r>
        <w:rPr>
          <w:rFonts w:ascii="Calibri" w:hAnsi="Calibri" w:cs="Calibri"/>
        </w:rPr>
        <w:t xml:space="preserve"> о проведении закупки размещаются на официальном сайте и сайте Заказчика одновременно и должны быть доступны для ознакомления без взимания платы.</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1.8.4. Заказчик размещает на официальном сайте и на сайте Заказчика разъяснение и изменения положений документации о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1.8.7. Не позднее трех дней со дня направления участнику закупки разъяснения по его запросу разъяснение положений документации должно быть размещено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1.8.9. Изменения, вносимые в извещение о закупке, документацию о закупке, размещаются на официальном сайте и сайте Заказчика не позднее трех дней со дня принятия решения об их внесении.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проведении торгов (конкурс и аукцион) изменения в извещение о закупке, документацию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1.9. Требования к участникам закупки</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1.9.1. К участникам закупки предъявляются следующие обязательные требования: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 участника закупки требованиям документации о закупке и настоящего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не</w:t>
      </w:r>
      <w:r w:rsidR="008B24A0">
        <w:rPr>
          <w:rFonts w:ascii="Calibri" w:hAnsi="Calibri" w:cs="Calibri"/>
        </w:rPr>
        <w:t xml:space="preserve"> </w:t>
      </w:r>
      <w:r>
        <w:rPr>
          <w:rFonts w:ascii="Calibri" w:hAnsi="Calibri" w:cs="Calibri"/>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не</w:t>
      </w:r>
      <w:r w:rsidR="008B24A0">
        <w:rPr>
          <w:rFonts w:ascii="Calibri" w:hAnsi="Calibri" w:cs="Calibri"/>
        </w:rPr>
        <w:t xml:space="preserve"> </w:t>
      </w:r>
      <w:r>
        <w:rPr>
          <w:rFonts w:ascii="Calibri" w:hAnsi="Calibri" w:cs="Calibri"/>
        </w:rPr>
        <w:t xml:space="preserve">приостановление деятельности участника закупки в порядке, предусмотренном </w:t>
      </w:r>
      <w:hyperlink r:id="rId20"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заявки или конверта с заявкой от участника;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сведений об участниках закупки в реестрах недобросовестных поставщиков, ведение которых предусмотрено </w:t>
      </w:r>
      <w:hyperlink r:id="rId21" w:history="1">
        <w:r>
          <w:rPr>
            <w:rFonts w:ascii="Calibri" w:hAnsi="Calibri" w:cs="Calibri"/>
            <w:color w:val="0000FF"/>
          </w:rPr>
          <w:t>Законом</w:t>
        </w:r>
      </w:hyperlink>
      <w:r>
        <w:rPr>
          <w:rFonts w:ascii="Calibri" w:hAnsi="Calibri" w:cs="Calibri"/>
        </w:rPr>
        <w:t xml:space="preserve"> N 223-ФЗ и </w:t>
      </w:r>
      <w:hyperlink r:id="rId22" w:history="1">
        <w:r>
          <w:rPr>
            <w:rFonts w:ascii="Calibri" w:hAnsi="Calibri" w:cs="Calibri"/>
            <w:color w:val="0000FF"/>
          </w:rPr>
          <w:t>Законом</w:t>
        </w:r>
      </w:hyperlink>
      <w:r>
        <w:rPr>
          <w:rFonts w:ascii="Calibri" w:hAnsi="Calibri" w:cs="Calibri"/>
        </w:rPr>
        <w:t xml:space="preserve"> N 94-ФЗ.</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1.9.2. К участникам закупки не допускается установление требований дискриминационного характера.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1.9.3. Заказчик вправе предусмотреть в проекте договора и документации о закупке </w:t>
      </w:r>
      <w:proofErr w:type="gramStart"/>
      <w:r>
        <w:rPr>
          <w:rFonts w:ascii="Calibri" w:hAnsi="Calibri" w:cs="Calibri"/>
        </w:rPr>
        <w:t>условие</w:t>
      </w:r>
      <w:proofErr w:type="gramEnd"/>
      <w:r>
        <w:rPr>
          <w:rFonts w:ascii="Calibri" w:hAnsi="Calibri" w:cs="Calibri"/>
        </w:rP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3" w:history="1">
        <w:r>
          <w:rPr>
            <w:rFonts w:ascii="Calibri" w:hAnsi="Calibri" w:cs="Calibri"/>
            <w:color w:val="0000FF"/>
          </w:rPr>
          <w:t>кодекса</w:t>
        </w:r>
      </w:hyperlink>
      <w:r>
        <w:rPr>
          <w:rFonts w:ascii="Calibri" w:hAnsi="Calibri" w:cs="Calibri"/>
        </w:rPr>
        <w:t xml:space="preserve"> РФ.</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обеспечение исполнения договора, указывается в проекте договора и в документации о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1.10. Условия допуска к участию и отстранения</w:t>
      </w:r>
    </w:p>
    <w:p w:rsidR="00A87B70" w:rsidRDefault="00A87B70">
      <w:pPr>
        <w:autoSpaceDE w:val="0"/>
        <w:autoSpaceDN w:val="0"/>
        <w:adjustRightInd w:val="0"/>
        <w:spacing w:after="0" w:line="240" w:lineRule="auto"/>
        <w:jc w:val="center"/>
        <w:rPr>
          <w:rFonts w:ascii="Calibri" w:hAnsi="Calibri" w:cs="Calibri"/>
        </w:rPr>
      </w:pPr>
      <w:r w:rsidRPr="00C972FD">
        <w:rPr>
          <w:rFonts w:ascii="Calibri" w:hAnsi="Calibri" w:cs="Calibri"/>
          <w:b/>
        </w:rPr>
        <w:t>от участия в закупках</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деятельности участника закупки в порядке, предусмотренном </w:t>
      </w:r>
      <w:hyperlink r:id="rId24"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заявки или предложения от участника;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сведений об участнике закупки в реестрах недобросовестных поставщиков, ведение которых предусмотрено </w:t>
      </w:r>
      <w:hyperlink r:id="rId25" w:history="1">
        <w:r>
          <w:rPr>
            <w:rFonts w:ascii="Calibri" w:hAnsi="Calibri" w:cs="Calibri"/>
            <w:color w:val="0000FF"/>
          </w:rPr>
          <w:t>Законом</w:t>
        </w:r>
      </w:hyperlink>
      <w:r>
        <w:rPr>
          <w:rFonts w:ascii="Calibri" w:hAnsi="Calibri" w:cs="Calibri"/>
        </w:rPr>
        <w:t xml:space="preserve"> N 223-ФЗ и (или) </w:t>
      </w:r>
      <w:hyperlink r:id="rId26" w:history="1">
        <w:r>
          <w:rPr>
            <w:rFonts w:ascii="Calibri" w:hAnsi="Calibri" w:cs="Calibri"/>
            <w:color w:val="0000FF"/>
          </w:rPr>
          <w:t>Законом</w:t>
        </w:r>
      </w:hyperlink>
      <w:r>
        <w:rPr>
          <w:rFonts w:ascii="Calibri" w:hAnsi="Calibri" w:cs="Calibri"/>
        </w:rPr>
        <w:t xml:space="preserve"> N 94-ФЗ;</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несоответствие участника закупки и (или) его заявки требованиям документации о закупке или настоящего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1.10.2. При выявлении хотя бы одного из фактов, перечисленных в </w:t>
      </w:r>
      <w:hyperlink r:id="rId27" w:history="1">
        <w:r>
          <w:rPr>
            <w:rFonts w:ascii="Calibri" w:hAnsi="Calibri" w:cs="Calibri"/>
            <w:color w:val="0000FF"/>
          </w:rPr>
          <w:t>п. 1.10.1</w:t>
        </w:r>
      </w:hyperlink>
      <w:r>
        <w:rPr>
          <w:rFonts w:ascii="Calibri" w:hAnsi="Calibri" w:cs="Calibri"/>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rPr>
          <w:rFonts w:ascii="Calibri" w:hAnsi="Calibri" w:cs="Calibri"/>
        </w:rPr>
        <w:t>в</w:t>
      </w:r>
      <w:proofErr w:type="gramEnd"/>
      <w:r>
        <w:rPr>
          <w:rFonts w:ascii="Calibri" w:hAnsi="Calibri" w:cs="Calibri"/>
        </w:rPr>
        <w:t xml:space="preserve"> который включается следующая информация: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составлении протокола;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A87B70" w:rsidRDefault="00A87B7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 для отстранения в соответствии с </w:t>
      </w:r>
      <w:hyperlink r:id="rId28" w:history="1">
        <w:r>
          <w:rPr>
            <w:rFonts w:ascii="Calibri" w:hAnsi="Calibri" w:cs="Calibri"/>
            <w:color w:val="0000FF"/>
          </w:rPr>
          <w:t>п. 1.10.1</w:t>
        </w:r>
      </w:hyperlink>
      <w:r>
        <w:rPr>
          <w:rFonts w:ascii="Calibri" w:hAnsi="Calibri" w:cs="Calibri"/>
        </w:rPr>
        <w:t xml:space="preserve">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обстоятельства выявления факта, указанного в </w:t>
      </w:r>
      <w:hyperlink r:id="rId29" w:history="1">
        <w:r>
          <w:rPr>
            <w:rFonts w:ascii="Calibri" w:hAnsi="Calibri" w:cs="Calibri"/>
            <w:color w:val="0000FF"/>
          </w:rPr>
          <w:t>п. 1.10.1</w:t>
        </w:r>
      </w:hyperlink>
      <w:r>
        <w:rPr>
          <w:rFonts w:ascii="Calibri" w:hAnsi="Calibri" w:cs="Calibri"/>
        </w:rPr>
        <w:t xml:space="preserve">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полученные Заказчиком, комиссией по закупкам, которые подтверждают факт, названный в </w:t>
      </w:r>
      <w:hyperlink r:id="rId30" w:history="1">
        <w:r>
          <w:rPr>
            <w:rFonts w:ascii="Calibri" w:hAnsi="Calibri" w:cs="Calibri"/>
            <w:color w:val="0000FF"/>
          </w:rPr>
          <w:t>п. 1.10.1</w:t>
        </w:r>
      </w:hyperlink>
      <w:r>
        <w:rPr>
          <w:rFonts w:ascii="Calibri" w:hAnsi="Calibri" w:cs="Calibri"/>
        </w:rPr>
        <w:t xml:space="preserve">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1.11. Порядок заключения и исполнения договора</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1.11.1. Договор заключается Заказчиком в порядке, установленном настоящим Положением, с учетом положений действующего законодательства.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1.11.2. Договор с победителем конкурса (единственным участником) заключается Заказчиком в следующем порядке.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w:t>
      </w:r>
      <w:r>
        <w:rPr>
          <w:rFonts w:ascii="Calibri" w:hAnsi="Calibri" w:cs="Calibri"/>
        </w:rPr>
        <w:lastRenderedPageBreak/>
        <w:t>(единственным участником) в заявке на участие в конкурсе и в ходе проведения переторжки (если она проводилась).</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1.11.3. Договор с победителем аукциона (единственным участником) заключается Заказчиком в следующем порядке.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w:t>
      </w:r>
      <w:proofErr w:type="gramStart"/>
      <w:r>
        <w:rPr>
          <w:rFonts w:ascii="Calibri" w:hAnsi="Calibri" w:cs="Calibri"/>
        </w:rPr>
        <w:t>ии ау</w:t>
      </w:r>
      <w:proofErr w:type="gramEnd"/>
      <w:r>
        <w:rPr>
          <w:rFonts w:ascii="Calibri" w:hAnsi="Calibri" w:cs="Calibri"/>
        </w:rP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1.11.4. Договор с победителем запроса коммерческих предложений (единственным участником) заключается Заказчиком в следующем порядке.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1.11.5. Договор с победителем запроса котировок (единственным участником) заключается Заказчиком в следующем порядке.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1.11.6. Договор с единственным поставщиком заключается в следующем порядке.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заключается на согласованных сторонами условиях.</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Заказчик передает единственному поставщику оформленный, подписанный и скрепленный печатью договор.</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w:t>
      </w:r>
      <w:r>
        <w:rPr>
          <w:rFonts w:ascii="Calibri" w:hAnsi="Calibri" w:cs="Calibri"/>
        </w:rPr>
        <w:lastRenderedPageBreak/>
        <w:t>разногласий. Протокол разногласий оформляется в письменном виде и должен содержать следующие сведения: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о месте, дате и времени его составления;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о наименовании предмета закупки и номера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r:id="rId31" w:history="1">
        <w:r>
          <w:rPr>
            <w:rFonts w:ascii="Calibri" w:hAnsi="Calibri" w:cs="Calibri"/>
            <w:color w:val="0000FF"/>
          </w:rPr>
          <w:t>п. 1.11.7</w:t>
        </w:r>
      </w:hyperlink>
      <w:r>
        <w:rPr>
          <w:rFonts w:ascii="Calibri" w:hAnsi="Calibri" w:cs="Calibri"/>
        </w:rPr>
        <w:t xml:space="preserve"> настоящего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участником закупки и в тот же день направляется Заказчику.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на официальном сайте и сайте Заказчика в соответствии с </w:t>
      </w:r>
      <w:hyperlink r:id="rId32" w:history="1">
        <w:r>
          <w:rPr>
            <w:rFonts w:ascii="Calibri" w:hAnsi="Calibri" w:cs="Calibri"/>
            <w:color w:val="0000FF"/>
          </w:rPr>
          <w:t>п. 1.4.4</w:t>
        </w:r>
      </w:hyperlink>
      <w:r>
        <w:rPr>
          <w:rFonts w:ascii="Calibri" w:hAnsi="Calibri" w:cs="Calibri"/>
        </w:rPr>
        <w:t xml:space="preserve"> настоящего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деятельности участника закупки в порядке, предусмотренном </w:t>
      </w:r>
      <w:hyperlink r:id="rId33"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заявки или предложения от участника;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сведений об участнике закупки в реестрах недобросовестных поставщиков, ведение которых предусмотрено </w:t>
      </w:r>
      <w:hyperlink r:id="rId34" w:history="1">
        <w:r>
          <w:rPr>
            <w:rFonts w:ascii="Calibri" w:hAnsi="Calibri" w:cs="Calibri"/>
            <w:color w:val="0000FF"/>
          </w:rPr>
          <w:t>Законом</w:t>
        </w:r>
      </w:hyperlink>
      <w:r>
        <w:rPr>
          <w:rFonts w:ascii="Calibri" w:hAnsi="Calibri" w:cs="Calibri"/>
        </w:rPr>
        <w:t xml:space="preserve"> N 223-ФЗ и (или) </w:t>
      </w:r>
      <w:hyperlink r:id="rId35" w:history="1">
        <w:r>
          <w:rPr>
            <w:rFonts w:ascii="Calibri" w:hAnsi="Calibri" w:cs="Calibri"/>
            <w:color w:val="0000FF"/>
          </w:rPr>
          <w:t>Законом</w:t>
        </w:r>
      </w:hyperlink>
      <w:r>
        <w:rPr>
          <w:rFonts w:ascii="Calibri" w:hAnsi="Calibri" w:cs="Calibri"/>
        </w:rPr>
        <w:t xml:space="preserve"> N 94-ФЗ;</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несоответствие участника закупки требованиям настоящего Положения и (или) документации о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1.11.9. Не позднее одного рабочего дня, следующего после дня установления фактов, которые указаны в </w:t>
      </w:r>
      <w:hyperlink r:id="rId36" w:history="1">
        <w:r>
          <w:rPr>
            <w:rFonts w:ascii="Calibri" w:hAnsi="Calibri" w:cs="Calibri"/>
            <w:color w:val="0000FF"/>
          </w:rPr>
          <w:t>п. 1.11.8</w:t>
        </w:r>
      </w:hyperlink>
      <w:r>
        <w:rPr>
          <w:rFonts w:ascii="Calibri" w:hAnsi="Calibri" w:cs="Calibri"/>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о месте, дате и времени его составления;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о лице, с которым Заказчик отказывается заключить договор;</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о фактах, которые являются основанием для отказа от заключения договора, а также о реквизитах документов, подтверждающих такие факты.</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на официальном сайте и на сайте Заказчика в течение трех дней после дня его подписания.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1.11.10. Договор с участником конкурса, заявке которого присвоен второй номер, заключается Заказчиком в следующем порядке.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1.11.11. Договор с участником аукциона, который сделал предпоследнее предложение о цене договора, заключается Заказчиком в следующем порядке.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w:t>
      </w:r>
      <w:proofErr w:type="gramStart"/>
      <w:r>
        <w:rPr>
          <w:rFonts w:ascii="Calibri" w:hAnsi="Calibri" w:cs="Calibri"/>
        </w:rPr>
        <w:t>ии ау</w:t>
      </w:r>
      <w:proofErr w:type="gramEnd"/>
      <w:r>
        <w:rPr>
          <w:rFonts w:ascii="Calibri" w:hAnsi="Calibri" w:cs="Calibri"/>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1.11.14. Цена договора является твердой и может изменяться только в следующих случаях:</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цена снижается по соглашению сторон без </w:t>
      </w:r>
      <w:proofErr w:type="gramStart"/>
      <w:r>
        <w:rPr>
          <w:rFonts w:ascii="Calibri" w:hAnsi="Calibri" w:cs="Calibri"/>
        </w:rPr>
        <w:t>изменения</w:t>
      </w:r>
      <w:proofErr w:type="gramEnd"/>
      <w:r>
        <w:rPr>
          <w:rFonts w:ascii="Calibri" w:hAnsi="Calibri" w:cs="Calibri"/>
        </w:rPr>
        <w:t xml:space="preserve"> предусмотренного договором количества товаров, объема работ, услуг и иных условий исполнения договора;</w:t>
      </w:r>
    </w:p>
    <w:p w:rsidR="00A87B70" w:rsidRDefault="00A87B7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1.11.16. Если изменяются объем, цена закупаемых товаров, работ, услуг или сроки исполнения договора по сравнению с </w:t>
      </w:r>
      <w:proofErr w:type="gramStart"/>
      <w:r>
        <w:rPr>
          <w:rFonts w:ascii="Calibri" w:hAnsi="Calibri" w:cs="Calibri"/>
        </w:rPr>
        <w:t>указанными</w:t>
      </w:r>
      <w:proofErr w:type="gramEnd"/>
      <w:r>
        <w:rPr>
          <w:rFonts w:ascii="Calibri" w:hAnsi="Calibri" w:cs="Calibri"/>
        </w:rPr>
        <w:t xml:space="preserve"> в протоколе, составленном по результатам закупки, Заказчик не позднее 10 дней со дня внесения изменений в договор размещает на официальном сайте и сайте Заказчика информацию об измененных условиях договора.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Pr>
          <w:rFonts w:ascii="Calibri" w:hAnsi="Calibri" w:cs="Calibri"/>
        </w:rPr>
        <w:t>с</w:t>
      </w:r>
      <w:proofErr w:type="gramEnd"/>
      <w:r>
        <w:rPr>
          <w:rFonts w:ascii="Calibri" w:hAnsi="Calibri" w:cs="Calibri"/>
        </w:rPr>
        <w:t xml:space="preserve"> указанными в договоре.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w:t>
      </w:r>
      <w:r>
        <w:rPr>
          <w:rFonts w:ascii="Calibri" w:hAnsi="Calibri" w:cs="Calibri"/>
        </w:rPr>
        <w:lastRenderedPageBreak/>
        <w:t>договором срока исполнения обязательства. Ее размер должен составлять не более 1/300 действующей на день уплаты ставки рефинансирования ЦБ РФ.</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РФ.</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r:id="rId37" w:history="1">
        <w:r>
          <w:rPr>
            <w:rFonts w:ascii="Calibri" w:hAnsi="Calibri" w:cs="Calibri"/>
            <w:color w:val="0000FF"/>
          </w:rPr>
          <w:t>п. п. 1.11.10</w:t>
        </w:r>
      </w:hyperlink>
      <w:r>
        <w:rPr>
          <w:rFonts w:ascii="Calibri" w:hAnsi="Calibri" w:cs="Calibri"/>
        </w:rPr>
        <w:t xml:space="preserve"> - </w:t>
      </w:r>
      <w:hyperlink r:id="rId38" w:history="1">
        <w:r>
          <w:rPr>
            <w:rFonts w:ascii="Calibri" w:hAnsi="Calibri" w:cs="Calibri"/>
            <w:color w:val="0000FF"/>
          </w:rPr>
          <w:t>1.11.13</w:t>
        </w:r>
      </w:hyperlink>
      <w:r>
        <w:rPr>
          <w:rFonts w:ascii="Calibri" w:hAnsi="Calibri" w:cs="Calibri"/>
        </w:rPr>
        <w:t xml:space="preserve"> настоящего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0"/>
        <w:rPr>
          <w:rFonts w:ascii="Calibri" w:hAnsi="Calibri" w:cs="Calibri"/>
          <w:b/>
        </w:rPr>
      </w:pPr>
      <w:r w:rsidRPr="00C972FD">
        <w:rPr>
          <w:rFonts w:ascii="Calibri" w:hAnsi="Calibri" w:cs="Calibri"/>
          <w:b/>
        </w:rPr>
        <w:t>2. Закупка путем проведения конкурса</w:t>
      </w:r>
    </w:p>
    <w:p w:rsidR="00A87B70" w:rsidRPr="00C972FD" w:rsidRDefault="00A87B70">
      <w:pPr>
        <w:autoSpaceDE w:val="0"/>
        <w:autoSpaceDN w:val="0"/>
        <w:adjustRightInd w:val="0"/>
        <w:spacing w:after="0" w:line="240" w:lineRule="auto"/>
        <w:ind w:firstLine="540"/>
        <w:jc w:val="both"/>
        <w:rPr>
          <w:rFonts w:ascii="Calibri" w:hAnsi="Calibri" w:cs="Calibri"/>
          <w:b/>
        </w:rPr>
      </w:pPr>
    </w:p>
    <w:p w:rsidR="00A87B70" w:rsidRDefault="00A87B70">
      <w:pPr>
        <w:autoSpaceDE w:val="0"/>
        <w:autoSpaceDN w:val="0"/>
        <w:adjustRightInd w:val="0"/>
        <w:spacing w:after="0" w:line="240" w:lineRule="auto"/>
        <w:jc w:val="center"/>
        <w:outlineLvl w:val="1"/>
        <w:rPr>
          <w:rFonts w:ascii="Calibri" w:hAnsi="Calibri" w:cs="Calibri"/>
        </w:rPr>
      </w:pPr>
      <w:r w:rsidRPr="00C972FD">
        <w:rPr>
          <w:rFonts w:ascii="Calibri" w:hAnsi="Calibri" w:cs="Calibri"/>
          <w:b/>
        </w:rPr>
        <w:t>2.1. Конкурс на право заключения договора</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r:id="rId39" w:history="1">
        <w:r>
          <w:rPr>
            <w:rFonts w:ascii="Calibri" w:hAnsi="Calibri" w:cs="Calibri"/>
            <w:color w:val="0000FF"/>
          </w:rPr>
          <w:t>п. 2.4</w:t>
        </w:r>
      </w:hyperlink>
      <w:r>
        <w:rPr>
          <w:rFonts w:ascii="Calibri" w:hAnsi="Calibri" w:cs="Calibri"/>
        </w:rPr>
        <w:t xml:space="preserve"> настоящего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2.1.2. Взимание с участников закупки платы за участие в конкурсе не допускается.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2.1.3. </w:t>
      </w:r>
      <w:proofErr w:type="gramStart"/>
      <w:r>
        <w:rPr>
          <w:rFonts w:ascii="Calibri" w:hAnsi="Calibri" w:cs="Calibri"/>
        </w:rPr>
        <w:t>Извещение о проведении конкурса и конкурсная документация размещаются Заказчиком на официальном сайте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w:t>
      </w:r>
      <w:hyperlink r:id="rId40" w:history="1">
        <w:r>
          <w:rPr>
            <w:rFonts w:ascii="Calibri" w:hAnsi="Calibri" w:cs="Calibri"/>
            <w:color w:val="0000FF"/>
          </w:rPr>
          <w:t>ч. 15</w:t>
        </w:r>
      </w:hyperlink>
      <w:r>
        <w:rPr>
          <w:rFonts w:ascii="Calibri" w:hAnsi="Calibri" w:cs="Calibri"/>
        </w:rPr>
        <w:t xml:space="preserve">, </w:t>
      </w:r>
      <w:hyperlink r:id="rId41" w:history="1">
        <w:r>
          <w:rPr>
            <w:rFonts w:ascii="Calibri" w:hAnsi="Calibri" w:cs="Calibri"/>
            <w:color w:val="0000FF"/>
          </w:rPr>
          <w:t>16 ст. 4</w:t>
        </w:r>
      </w:hyperlink>
      <w:r>
        <w:rPr>
          <w:rFonts w:ascii="Calibri" w:hAnsi="Calibri" w:cs="Calibri"/>
        </w:rPr>
        <w:t xml:space="preserve"> Закона N 223-ФЗ).</w:t>
      </w:r>
      <w:proofErr w:type="gramEnd"/>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2.2. Извещение о проведении конкурса</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2.2.1. В извещении о проведении конкурса должны быть указаны следующие сведения: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(конкурс);</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место поставки товара, выполнения работ, оказания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вскрытия конвертов с заявками участников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место, дата и время рассмотрения предложений участников закупки и подведения итогов конкурса;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9) иные условия проведения процедуры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проведении конкурса должен прилагаться проект договора, являющийся неотъемлемой частью извещения о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позднее размещения ее на сайте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2.2.3. Изменения, вносимые в извещение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 xml:space="preserve">2.3. </w:t>
      </w:r>
      <w:proofErr w:type="gramStart"/>
      <w:r w:rsidRPr="00C972FD">
        <w:rPr>
          <w:rFonts w:ascii="Calibri" w:hAnsi="Calibri" w:cs="Calibri"/>
          <w:b/>
        </w:rPr>
        <w:t>Конкурсная</w:t>
      </w:r>
      <w:proofErr w:type="gramEnd"/>
      <w:r w:rsidRPr="00C972FD">
        <w:rPr>
          <w:rFonts w:ascii="Calibri" w:hAnsi="Calibri" w:cs="Calibri"/>
          <w:b/>
        </w:rPr>
        <w:t xml:space="preserve"> документации</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2.3.1. Конкурсная документация разрабатывается и утверждается в соответствии с настоящим Положением.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2.3.2. Конкурсная документация должна содержать:</w:t>
      </w:r>
    </w:p>
    <w:p w:rsidR="00A87B70" w:rsidRDefault="00A87B7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конкурсе;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форму, сроки и порядок оплаты товара, работы, услуги;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дату, время начала и окончания срока подачи заявок на участие в конкурсе;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дату начала и дату окончания срока предоставления участникам закупки разъяснений положений конкурсной документации;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 место, дату и время вскрытия конвертов с заявками участников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место и дату рассмотрения предложений участников закупки и подведения итогов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13) критерии оценки и сопоставления заявок на участие в конкурсе;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15) иные сведения по решению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2.3.3. К конкурсной документации должен быть приложен проект договора, который является ее неотъемлемой частью.</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2.3.4. Изменения, вносимые в документацию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наименования участника закупок.</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2.4. Критерии оценки заявок на участие в конкурсе</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2.4.2. Критериями оценки заявок на участие в конкурсе могут быть:</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цена;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качественные и (или) функциональные характеристики (потребительские свойства) товара, качество работ,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эксплуатацию товара;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техническое обслуживание товара;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(периоды) поставки товара, выполнения работ, оказания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срок предоставления гарантии качества товара, работ,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объем предоставления гарантий качества товара, работ,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деловая репутация участника закупок;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9) наличие у участника закупок опыта поставки товаров, выполнения работ, оказания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участника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12) квалификация работников участника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13) другие критерии в соответствии с конкурсной документацией.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2.4.3. </w:t>
      </w:r>
      <w:proofErr w:type="gramStart"/>
      <w:r>
        <w:rPr>
          <w:rFonts w:ascii="Calibri" w:hAnsi="Calibri" w:cs="Calibri"/>
        </w:rPr>
        <w:t xml:space="preserve">В конкурсной документации Заказчик должен использовать два и более критерия из предусмотренных </w:t>
      </w:r>
      <w:hyperlink r:id="rId42" w:history="1">
        <w:r>
          <w:rPr>
            <w:rFonts w:ascii="Calibri" w:hAnsi="Calibri" w:cs="Calibri"/>
            <w:color w:val="0000FF"/>
          </w:rPr>
          <w:t>п. 2.4.2</w:t>
        </w:r>
      </w:hyperlink>
      <w:r>
        <w:rPr>
          <w:rFonts w:ascii="Calibri" w:hAnsi="Calibri" w:cs="Calibri"/>
        </w:rPr>
        <w:t xml:space="preserve"> настоящего Положения.</w:t>
      </w:r>
      <w:proofErr w:type="gramEnd"/>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2.4.4. Порядок оценки заявок по критериям, приведенным в </w:t>
      </w:r>
      <w:hyperlink r:id="rId43" w:history="1">
        <w:r>
          <w:rPr>
            <w:rFonts w:ascii="Calibri" w:hAnsi="Calibri" w:cs="Calibri"/>
            <w:color w:val="0000FF"/>
          </w:rPr>
          <w:t>п. 2.4.2</w:t>
        </w:r>
      </w:hyperlink>
      <w:r>
        <w:rPr>
          <w:rFonts w:ascii="Calibri" w:hAnsi="Calibri" w:cs="Calibri"/>
        </w:rPr>
        <w:t xml:space="preserve"> настоящего Положения, устанавливается в соответствующей конкурсной документации.</w:t>
      </w:r>
    </w:p>
    <w:p w:rsidR="00A87B70" w:rsidRDefault="00A87B70">
      <w:pPr>
        <w:autoSpaceDE w:val="0"/>
        <w:autoSpaceDN w:val="0"/>
        <w:adjustRightInd w:val="0"/>
        <w:spacing w:after="0" w:line="240" w:lineRule="auto"/>
        <w:ind w:firstLine="540"/>
        <w:jc w:val="both"/>
        <w:rPr>
          <w:rFonts w:ascii="Calibri" w:hAnsi="Calibri" w:cs="Calibri"/>
        </w:rPr>
      </w:pPr>
    </w:p>
    <w:p w:rsidR="000970FC" w:rsidRDefault="000970FC">
      <w:pPr>
        <w:autoSpaceDE w:val="0"/>
        <w:autoSpaceDN w:val="0"/>
        <w:adjustRightInd w:val="0"/>
        <w:spacing w:after="0" w:line="240" w:lineRule="auto"/>
        <w:jc w:val="center"/>
        <w:outlineLvl w:val="1"/>
        <w:rPr>
          <w:rFonts w:ascii="Calibri" w:hAnsi="Calibri" w:cs="Calibri"/>
          <w:b/>
        </w:rPr>
      </w:pPr>
    </w:p>
    <w:p w:rsidR="000970FC" w:rsidRDefault="000970FC">
      <w:pPr>
        <w:autoSpaceDE w:val="0"/>
        <w:autoSpaceDN w:val="0"/>
        <w:adjustRightInd w:val="0"/>
        <w:spacing w:after="0" w:line="240" w:lineRule="auto"/>
        <w:jc w:val="center"/>
        <w:outlineLvl w:val="1"/>
        <w:rPr>
          <w:rFonts w:ascii="Calibri" w:hAnsi="Calibri" w:cs="Calibri"/>
          <w:b/>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2.5. Порядок подачи заявок на участие в конкурсе</w:t>
      </w:r>
    </w:p>
    <w:p w:rsidR="00A87B70" w:rsidRPr="00C972FD" w:rsidRDefault="00A87B70">
      <w:pPr>
        <w:autoSpaceDE w:val="0"/>
        <w:autoSpaceDN w:val="0"/>
        <w:adjustRightInd w:val="0"/>
        <w:spacing w:after="0" w:line="240" w:lineRule="auto"/>
        <w:ind w:firstLine="540"/>
        <w:jc w:val="both"/>
        <w:rPr>
          <w:rFonts w:ascii="Calibri" w:hAnsi="Calibri" w:cs="Calibri"/>
          <w:b/>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2.5.2. Началом срока подачи заявок на участие в конкурсе является день, следующий за днем размещения на официальном сайте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2.5.3. Заявка на участие в конкурсе должна включать:</w:t>
      </w:r>
    </w:p>
    <w:p w:rsidR="00A87B70" w:rsidRDefault="00A87B7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 участника закупок (для юридических лиц);</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удостоверяющих личность (для физических лиц);</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конкурса или нотариально заверенную копию такой выписки;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конкурса;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 декларирующий соответствие участника закупки следующим требованиям: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б) не</w:t>
      </w:r>
      <w:r w:rsidR="008B24A0">
        <w:rPr>
          <w:rFonts w:ascii="Calibri" w:hAnsi="Calibri" w:cs="Calibri"/>
        </w:rPr>
        <w:t xml:space="preserve"> </w:t>
      </w:r>
      <w:r>
        <w:rPr>
          <w:rFonts w:ascii="Calibri" w:hAnsi="Calibri" w:cs="Calibri"/>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не</w:t>
      </w:r>
      <w:r w:rsidR="008B24A0">
        <w:rPr>
          <w:rFonts w:ascii="Calibri" w:hAnsi="Calibri" w:cs="Calibri"/>
        </w:rPr>
        <w:t xml:space="preserve"> </w:t>
      </w:r>
      <w:r>
        <w:rPr>
          <w:rFonts w:ascii="Calibri" w:hAnsi="Calibri" w:cs="Calibri"/>
        </w:rPr>
        <w:t xml:space="preserve">приостановление деятельности участника закупки в порядке, предусмотренном </w:t>
      </w:r>
      <w:hyperlink r:id="rId44"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конверта с заявкой от участника;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45" w:history="1">
        <w:r>
          <w:rPr>
            <w:rFonts w:ascii="Calibri" w:hAnsi="Calibri" w:cs="Calibri"/>
            <w:color w:val="0000FF"/>
          </w:rPr>
          <w:t>Законом</w:t>
        </w:r>
      </w:hyperlink>
      <w:r>
        <w:rPr>
          <w:rFonts w:ascii="Calibri" w:hAnsi="Calibri" w:cs="Calibri"/>
        </w:rPr>
        <w:t xml:space="preserve"> N 223-ФЗ и </w:t>
      </w:r>
      <w:hyperlink r:id="rId46" w:history="1">
        <w:r>
          <w:rPr>
            <w:rFonts w:ascii="Calibri" w:hAnsi="Calibri" w:cs="Calibri"/>
            <w:color w:val="0000FF"/>
          </w:rPr>
          <w:t>Законом</w:t>
        </w:r>
      </w:hyperlink>
      <w:r>
        <w:rPr>
          <w:rFonts w:ascii="Calibri" w:hAnsi="Calibri" w:cs="Calibri"/>
        </w:rPr>
        <w:t xml:space="preserve"> N 94-ФЗ;</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A87B70" w:rsidRDefault="008B24A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w:t>
      </w:r>
      <w:r w:rsidR="00A87B70">
        <w:rPr>
          <w:rFonts w:ascii="Calibri" w:hAnsi="Calibri" w:cs="Calibri"/>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(их копии) и сведения, необходимые для оценки заявки по критериям, содержащимся в конкурсной документации;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13) другие документы в соответствии с требованиями конкурсной документации.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Pr>
          <w:rFonts w:ascii="Calibri" w:hAnsi="Calibri" w:cs="Calibri"/>
        </w:rPr>
        <w:t>предусмотренных</w:t>
      </w:r>
      <w:proofErr w:type="gramEnd"/>
      <w:r>
        <w:rPr>
          <w:rFonts w:ascii="Calibri" w:hAnsi="Calibri" w:cs="Calibri"/>
        </w:rPr>
        <w:t xml:space="preserve"> настоящим пунктом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2.5.6. Участник закупки вправе подать только одну заявку на участие в конкурсе (лоте конкурса).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заявки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способ подачи заявки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конверта с заявкой: наличие либо отсутствие повреждений, признаков вскрытия и т.д.</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конверт с заявкой, и секретаря комиссии по закупкам.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даты и времени ее получения.</w:t>
      </w:r>
    </w:p>
    <w:p w:rsidR="00A87B70" w:rsidRDefault="00A87B70">
      <w:pPr>
        <w:autoSpaceDE w:val="0"/>
        <w:autoSpaceDN w:val="0"/>
        <w:adjustRightInd w:val="0"/>
        <w:spacing w:after="0" w:line="240" w:lineRule="auto"/>
        <w:ind w:firstLine="540"/>
        <w:jc w:val="both"/>
        <w:rPr>
          <w:rFonts w:ascii="Calibri" w:hAnsi="Calibri" w:cs="Calibri"/>
        </w:rPr>
      </w:pPr>
    </w:p>
    <w:p w:rsidR="000970FC" w:rsidRDefault="000970FC">
      <w:pPr>
        <w:autoSpaceDE w:val="0"/>
        <w:autoSpaceDN w:val="0"/>
        <w:adjustRightInd w:val="0"/>
        <w:spacing w:after="0" w:line="240" w:lineRule="auto"/>
        <w:jc w:val="center"/>
        <w:outlineLvl w:val="1"/>
        <w:rPr>
          <w:rFonts w:ascii="Calibri" w:hAnsi="Calibri" w:cs="Calibri"/>
          <w:b/>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lastRenderedPageBreak/>
        <w:t>2.6. Порядок вскрытия конвертов с заявками</w:t>
      </w:r>
    </w:p>
    <w:p w:rsidR="00A87B70" w:rsidRDefault="00A87B70">
      <w:pPr>
        <w:autoSpaceDE w:val="0"/>
        <w:autoSpaceDN w:val="0"/>
        <w:adjustRightInd w:val="0"/>
        <w:spacing w:after="0" w:line="240" w:lineRule="auto"/>
        <w:jc w:val="center"/>
        <w:rPr>
          <w:rFonts w:ascii="Calibri" w:hAnsi="Calibri" w:cs="Calibri"/>
        </w:rPr>
      </w:pPr>
      <w:r w:rsidRPr="00C972FD">
        <w:rPr>
          <w:rFonts w:ascii="Calibri" w:hAnsi="Calibri" w:cs="Calibri"/>
          <w:b/>
        </w:rPr>
        <w:t>на участие в конкурсе</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2.6.1. При вскрытии конвертов вправе присутствовать участники закупки или их представители (при наличии соответствующей доверенности).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2.6.2. Непосредственно </w:t>
      </w:r>
      <w:proofErr w:type="gramStart"/>
      <w:r>
        <w:rPr>
          <w:rFonts w:ascii="Calibri" w:hAnsi="Calibri" w:cs="Calibri"/>
        </w:rPr>
        <w:t>перед вскрытием конвертов с заявками на участие в конкурсе председатель комиссия по закупкам</w:t>
      </w:r>
      <w:proofErr w:type="gramEnd"/>
      <w:r>
        <w:rPr>
          <w:rFonts w:ascii="Calibri" w:hAnsi="Calibri" w:cs="Calibri"/>
        </w:rPr>
        <w:t xml:space="preserve"> обязан объявить присутствующим о возможности подать, изменить или отозвать заявки на участие в конкурсе.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вскрытия конвертов с заявками;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конкурса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номер поступившей заявки, присвоенный секретарем комиссии по закупкам при получении заявки;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каждого конверта с заявкой: наличие либо отсутствие повреждений, признаков вскрытия и т.д.;</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каждого участника закупки, ИНН/КПП, ОГРН юридического лица, фамилия, имя, отчество физического лица (ИНН/КПП, ОГРН при наличии);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почтовый адрес, контактный телефон каждого участника закупок, </w:t>
      </w:r>
      <w:proofErr w:type="gramStart"/>
      <w:r>
        <w:rPr>
          <w:rFonts w:ascii="Calibri" w:hAnsi="Calibri" w:cs="Calibri"/>
        </w:rPr>
        <w:t>конверт</w:t>
      </w:r>
      <w:proofErr w:type="gramEnd"/>
      <w:r>
        <w:rPr>
          <w:rFonts w:ascii="Calibri" w:hAnsi="Calibri" w:cs="Calibri"/>
        </w:rPr>
        <w:t xml:space="preserve"> с заявкой которого вскрывается;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наличие сведений и документов, предусмотренных настоящим Положением и конкурсной документацией, </w:t>
      </w:r>
      <w:proofErr w:type="gramStart"/>
      <w:r>
        <w:rPr>
          <w:rFonts w:ascii="Calibri" w:hAnsi="Calibri" w:cs="Calibri"/>
        </w:rPr>
        <w:t>которые</w:t>
      </w:r>
      <w:proofErr w:type="gramEnd"/>
      <w:r>
        <w:rPr>
          <w:rFonts w:ascii="Calibri" w:hAnsi="Calibri" w:cs="Calibri"/>
        </w:rPr>
        <w:t xml:space="preserve"> являются основанием для допуска к участию;</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и сайте Заказчика в день проведения вскрытия конвертов с заявками.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2.7. Порядок рассмотрения заявок на участие в конкурсе</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r:id="rId47" w:history="1">
        <w:r>
          <w:rPr>
            <w:rFonts w:ascii="Calibri" w:hAnsi="Calibri" w:cs="Calibri"/>
            <w:color w:val="0000FF"/>
          </w:rPr>
          <w:t>п. 1.10.1</w:t>
        </w:r>
      </w:hyperlink>
      <w:r>
        <w:rPr>
          <w:rFonts w:ascii="Calibri" w:hAnsi="Calibri" w:cs="Calibri"/>
        </w:rPr>
        <w:t xml:space="preserve"> настоящего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Pr>
          <w:rFonts w:ascii="Calibri" w:hAnsi="Calibri" w:cs="Calibri"/>
        </w:rPr>
        <w:t>при рассмотрении членами комиссии по закупкам в день окончания рассмотрения заявок на участие в конкурсе</w:t>
      </w:r>
      <w:proofErr w:type="gramEnd"/>
      <w:r>
        <w:rPr>
          <w:rFonts w:ascii="Calibri" w:hAnsi="Calibri" w:cs="Calibri"/>
        </w:rPr>
        <w:t>.</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2.7.6. Протокол рассмотрения заявок на участие в конкурсе должен содержать:</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рассмотрения заявок;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конкурса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2.7.8. Протокол рассмотрения заявок на участие в конкурсе размещается на официальном сайте и на сайте Заказчика не позднее следующего дня после его подписания.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A87B70" w:rsidRDefault="00A87B70">
      <w:pPr>
        <w:autoSpaceDE w:val="0"/>
        <w:autoSpaceDN w:val="0"/>
        <w:adjustRightInd w:val="0"/>
        <w:spacing w:after="0" w:line="240" w:lineRule="auto"/>
        <w:ind w:firstLine="540"/>
        <w:jc w:val="both"/>
        <w:rPr>
          <w:rFonts w:ascii="Calibri" w:hAnsi="Calibri" w:cs="Calibri"/>
        </w:rPr>
      </w:pPr>
    </w:p>
    <w:p w:rsidR="004706CB" w:rsidRDefault="004706CB">
      <w:pPr>
        <w:autoSpaceDE w:val="0"/>
        <w:autoSpaceDN w:val="0"/>
        <w:adjustRightInd w:val="0"/>
        <w:spacing w:after="0" w:line="240" w:lineRule="auto"/>
        <w:jc w:val="center"/>
        <w:outlineLvl w:val="1"/>
        <w:rPr>
          <w:rFonts w:ascii="Calibri" w:hAnsi="Calibri" w:cs="Calibri"/>
          <w:b/>
        </w:rPr>
      </w:pPr>
    </w:p>
    <w:p w:rsidR="004706CB" w:rsidRDefault="004706CB">
      <w:pPr>
        <w:autoSpaceDE w:val="0"/>
        <w:autoSpaceDN w:val="0"/>
        <w:adjustRightInd w:val="0"/>
        <w:spacing w:after="0" w:line="240" w:lineRule="auto"/>
        <w:jc w:val="center"/>
        <w:outlineLvl w:val="1"/>
        <w:rPr>
          <w:rFonts w:ascii="Calibri" w:hAnsi="Calibri" w:cs="Calibri"/>
          <w:b/>
        </w:rPr>
      </w:pPr>
    </w:p>
    <w:p w:rsidR="004706CB" w:rsidRDefault="004706CB">
      <w:pPr>
        <w:autoSpaceDE w:val="0"/>
        <w:autoSpaceDN w:val="0"/>
        <w:adjustRightInd w:val="0"/>
        <w:spacing w:after="0" w:line="240" w:lineRule="auto"/>
        <w:jc w:val="center"/>
        <w:outlineLvl w:val="1"/>
        <w:rPr>
          <w:rFonts w:ascii="Calibri" w:hAnsi="Calibri" w:cs="Calibri"/>
          <w:b/>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2.8. Порядок проведения переторжки</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2.8.2. Переторжка может проводиться </w:t>
      </w:r>
      <w:proofErr w:type="gramStart"/>
      <w:r>
        <w:rPr>
          <w:rFonts w:ascii="Calibri" w:hAnsi="Calibri" w:cs="Calibri"/>
        </w:rPr>
        <w:t>в течение трех дней со дня размещения протокола рассмотрения заявок на участие в конкурсе на официальном сайте</w:t>
      </w:r>
      <w:proofErr w:type="gramEnd"/>
      <w:r>
        <w:rPr>
          <w:rFonts w:ascii="Calibri" w:hAnsi="Calibri" w:cs="Calibri"/>
        </w:rPr>
        <w:t xml:space="preserve"> и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rPr>
          <w:rFonts w:ascii="Calibri" w:hAnsi="Calibri" w:cs="Calibri"/>
        </w:rPr>
        <w:t>сведения</w:t>
      </w:r>
      <w:proofErr w:type="gramEnd"/>
      <w:r>
        <w:rPr>
          <w:rFonts w:ascii="Calibri" w:hAnsi="Calibri" w:cs="Calibri"/>
        </w:rPr>
        <w:t xml:space="preserve"> и документы комиссией не оцениваются.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2.8.4. В ходе проведении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на официальном сайте в день его подписания.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2.8.6. В протокол переторжки заносятся: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переторжки;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предмет конкурса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2.9. Оценка и сопоставление заявок на участие в конкурсе</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По результатам оценки и </w:t>
      </w:r>
      <w:proofErr w:type="gramStart"/>
      <w:r>
        <w:rPr>
          <w:rFonts w:ascii="Calibri" w:hAnsi="Calibri" w:cs="Calibri"/>
        </w:rPr>
        <w:t>сопоставления</w:t>
      </w:r>
      <w:proofErr w:type="gramEnd"/>
      <w:r>
        <w:rPr>
          <w:rFonts w:ascii="Calibri" w:hAnsi="Calibri" w:cs="Calibri"/>
        </w:rP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оценки и сопоставления заявок;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предмета конкурса (лота конкурса) и номер конкурса (лота конкурса);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порядковые номера, присвоенные заявкам;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на официальном сайте и на сайте Заказчика в день подписания.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0"/>
        <w:rPr>
          <w:rFonts w:ascii="Calibri" w:hAnsi="Calibri" w:cs="Calibri"/>
          <w:b/>
        </w:rPr>
      </w:pPr>
      <w:r w:rsidRPr="00C972FD">
        <w:rPr>
          <w:rFonts w:ascii="Calibri" w:hAnsi="Calibri" w:cs="Calibri"/>
          <w:b/>
        </w:rPr>
        <w:t>3. Закупка путем проведения аукциона</w:t>
      </w:r>
    </w:p>
    <w:p w:rsidR="00A87B70" w:rsidRPr="00C972FD" w:rsidRDefault="00A87B70">
      <w:pPr>
        <w:autoSpaceDE w:val="0"/>
        <w:autoSpaceDN w:val="0"/>
        <w:adjustRightInd w:val="0"/>
        <w:spacing w:after="0" w:line="240" w:lineRule="auto"/>
        <w:ind w:firstLine="540"/>
        <w:jc w:val="both"/>
        <w:rPr>
          <w:rFonts w:ascii="Calibri" w:hAnsi="Calibri" w:cs="Calibri"/>
          <w:b/>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3.1. Аукцион на право заключения договора</w:t>
      </w:r>
    </w:p>
    <w:p w:rsidR="00A87B70" w:rsidRPr="00C972FD" w:rsidRDefault="00A87B70">
      <w:pPr>
        <w:autoSpaceDE w:val="0"/>
        <w:autoSpaceDN w:val="0"/>
        <w:adjustRightInd w:val="0"/>
        <w:spacing w:after="0" w:line="240" w:lineRule="auto"/>
        <w:ind w:firstLine="540"/>
        <w:jc w:val="both"/>
        <w:rPr>
          <w:rFonts w:ascii="Calibri" w:hAnsi="Calibri" w:cs="Calibri"/>
          <w:b/>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3.1.2. Не допускается взимание с участников закупки платы за участие в аукционе.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3.1.3. Извещение о проведен</w:t>
      </w:r>
      <w:proofErr w:type="gramStart"/>
      <w:r>
        <w:rPr>
          <w:rFonts w:ascii="Calibri" w:hAnsi="Calibri" w:cs="Calibri"/>
        </w:rPr>
        <w:t>ии ау</w:t>
      </w:r>
      <w:proofErr w:type="gramEnd"/>
      <w:r>
        <w:rPr>
          <w:rFonts w:ascii="Calibri" w:hAnsi="Calibri" w:cs="Calibri"/>
        </w:rPr>
        <w:t>кциона размещается Заказчиком на официальном сайте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w:t>
      </w:r>
      <w:hyperlink r:id="rId48" w:history="1">
        <w:r>
          <w:rPr>
            <w:rFonts w:ascii="Calibri" w:hAnsi="Calibri" w:cs="Calibri"/>
            <w:color w:val="0000FF"/>
          </w:rPr>
          <w:t>ч. 15</w:t>
        </w:r>
      </w:hyperlink>
      <w:r>
        <w:rPr>
          <w:rFonts w:ascii="Calibri" w:hAnsi="Calibri" w:cs="Calibri"/>
        </w:rPr>
        <w:t xml:space="preserve">, </w:t>
      </w:r>
      <w:hyperlink r:id="rId49" w:history="1">
        <w:r>
          <w:rPr>
            <w:rFonts w:ascii="Calibri" w:hAnsi="Calibri" w:cs="Calibri"/>
            <w:color w:val="0000FF"/>
          </w:rPr>
          <w:t>16 ст. 4</w:t>
        </w:r>
      </w:hyperlink>
      <w:r>
        <w:rPr>
          <w:rFonts w:ascii="Calibri" w:hAnsi="Calibri" w:cs="Calibri"/>
        </w:rPr>
        <w:t xml:space="preserve"> Закона N 223-ФЗ).</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3.2. Извещение о проведен</w:t>
      </w:r>
      <w:proofErr w:type="gramStart"/>
      <w:r w:rsidRPr="00C972FD">
        <w:rPr>
          <w:rFonts w:ascii="Calibri" w:hAnsi="Calibri" w:cs="Calibri"/>
          <w:b/>
        </w:rPr>
        <w:t>ии ау</w:t>
      </w:r>
      <w:proofErr w:type="gramEnd"/>
      <w:r w:rsidRPr="00C972FD">
        <w:rPr>
          <w:rFonts w:ascii="Calibri" w:hAnsi="Calibri" w:cs="Calibri"/>
          <w:b/>
        </w:rPr>
        <w:t>кциона</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3.2.1. В извещении о проведен</w:t>
      </w:r>
      <w:proofErr w:type="gramStart"/>
      <w:r>
        <w:rPr>
          <w:rFonts w:ascii="Calibri" w:hAnsi="Calibri" w:cs="Calibri"/>
        </w:rPr>
        <w:t>ии ау</w:t>
      </w:r>
      <w:proofErr w:type="gramEnd"/>
      <w:r>
        <w:rPr>
          <w:rFonts w:ascii="Calibri" w:hAnsi="Calibri" w:cs="Calibri"/>
        </w:rPr>
        <w:t>кциона должны быть указаны следующие сведения: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(аукцион);</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рассмотрения предложений участников закупки и подведения итогов аукциона;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иные условия проведения процедуры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w:t>
      </w:r>
      <w:proofErr w:type="gramStart"/>
      <w:r>
        <w:rPr>
          <w:rFonts w:ascii="Calibri" w:hAnsi="Calibri" w:cs="Calibri"/>
        </w:rPr>
        <w:t>ии ау</w:t>
      </w:r>
      <w:proofErr w:type="gramEnd"/>
      <w:r>
        <w:rPr>
          <w:rFonts w:ascii="Calibri" w:hAnsi="Calibri" w:cs="Calibri"/>
        </w:rPr>
        <w:t>кциона должен прилагаться проект договора, являющийся неотъемлемой частью извещения о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3.2.2. Извещение о проведен</w:t>
      </w:r>
      <w:proofErr w:type="gramStart"/>
      <w:r>
        <w:rPr>
          <w:rFonts w:ascii="Calibri" w:hAnsi="Calibri" w:cs="Calibri"/>
        </w:rPr>
        <w:t>ии ау</w:t>
      </w:r>
      <w:proofErr w:type="gramEnd"/>
      <w:r>
        <w:rPr>
          <w:rFonts w:ascii="Calibri" w:hAnsi="Calibri" w:cs="Calibri"/>
        </w:rPr>
        <w:t>кциона является неотъемлемой частью аукционной документации.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извещении о проведен</w:t>
      </w:r>
      <w:proofErr w:type="gramStart"/>
      <w:r>
        <w:rPr>
          <w:rFonts w:ascii="Calibri" w:hAnsi="Calibri" w:cs="Calibri"/>
        </w:rPr>
        <w:t>ии ау</w:t>
      </w:r>
      <w:proofErr w:type="gramEnd"/>
      <w:r>
        <w:rPr>
          <w:rFonts w:ascii="Calibri" w:hAnsi="Calibri" w:cs="Calibri"/>
        </w:rPr>
        <w:t>кциона, должны соответствовать сведениям, указанным в аукционной документации. Информация о проведен</w:t>
      </w:r>
      <w:proofErr w:type="gramStart"/>
      <w:r>
        <w:rPr>
          <w:rFonts w:ascii="Calibri" w:hAnsi="Calibri" w:cs="Calibri"/>
        </w:rPr>
        <w:t>ии ау</w:t>
      </w:r>
      <w:proofErr w:type="gramEnd"/>
      <w:r>
        <w:rPr>
          <w:rFonts w:ascii="Calibri" w:hAnsi="Calibri" w:cs="Calibri"/>
        </w:rPr>
        <w:t>кциона, включая извещение о проведении аукциона, аукционную документацию, проект договора, размещается Заказчиком на официальном сайте не позднее размещения ее на сайте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3.2.3. Изменения, вносимые в извещение о проведен</w:t>
      </w:r>
      <w:proofErr w:type="gramStart"/>
      <w:r>
        <w:rPr>
          <w:rFonts w:ascii="Calibri" w:hAnsi="Calibri" w:cs="Calibri"/>
        </w:rPr>
        <w:t>ии ау</w:t>
      </w:r>
      <w:proofErr w:type="gramEnd"/>
      <w:r>
        <w:rPr>
          <w:rFonts w:ascii="Calibri" w:hAnsi="Calibri" w:cs="Calibri"/>
        </w:rPr>
        <w:t xml:space="preserve">кциона, размещаются Заказчиком на официальном сайте и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3.3. Аукционная документация</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3.3.1. Аукционная документация разрабатывается и утверждается в соответствии с настоящим Положением.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3.3.2. Аукционная документация должна содержать следующие сведения:</w:t>
      </w:r>
    </w:p>
    <w:p w:rsidR="00A87B70" w:rsidRDefault="00A87B7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аукционе;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время, дата начала и окончания срока подачи заявок на участие в аукционе;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аукционной документации;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аукциона;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аукционе (цена договора);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аукциона;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14) величина понижения начальной (максимальной) цены договора ("шаг аукциона");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15) иные сведения по решению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3.3.3. К аукционной документации должен быть приложен проект договора, который является ее неотъемлемой частью.</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3.3.5. Сведения, содержащиеся в аукционной документации, должны соответствовать сведениям, указанным в извещении о проведен</w:t>
      </w:r>
      <w:proofErr w:type="gramStart"/>
      <w:r>
        <w:rPr>
          <w:rFonts w:ascii="Calibri" w:hAnsi="Calibri" w:cs="Calibri"/>
        </w:rPr>
        <w:t>ии ау</w:t>
      </w:r>
      <w:proofErr w:type="gramEnd"/>
      <w:r>
        <w:rPr>
          <w:rFonts w:ascii="Calibri" w:hAnsi="Calibri" w:cs="Calibri"/>
        </w:rPr>
        <w:t>кциона.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3.3.6. Изменения, вносимые в аукционную документацию, размещаются Заказчиком на официальном сайте и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w:t>
      </w:r>
      <w:r>
        <w:rPr>
          <w:rFonts w:ascii="Calibri" w:hAnsi="Calibri" w:cs="Calibri"/>
        </w:rPr>
        <w:lastRenderedPageBreak/>
        <w:t>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указания участника закупок.</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3.4. Порядок подачи заявок на участие в аукционе</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3.4.2. Началом срока подачи заявок на участие в аукционе является день, следующий за днем размещения на официальном сайте и на сайте Заказчика извещения о проведен</w:t>
      </w:r>
      <w:proofErr w:type="gramStart"/>
      <w:r>
        <w:rPr>
          <w:rFonts w:ascii="Calibri" w:hAnsi="Calibri" w:cs="Calibri"/>
        </w:rPr>
        <w:t>ии ау</w:t>
      </w:r>
      <w:proofErr w:type="gramEnd"/>
      <w:r>
        <w:rPr>
          <w:rFonts w:ascii="Calibri" w:hAnsi="Calibri" w:cs="Calibri"/>
        </w:rP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3.4.3. Заявка на участие в аукционе подается в письменной форме на бум</w:t>
      </w:r>
      <w:r w:rsidR="0025253A">
        <w:rPr>
          <w:rFonts w:ascii="Calibri" w:hAnsi="Calibri" w:cs="Calibri"/>
        </w:rPr>
        <w:t>ажном носителе или в электронной форме, если процедура проводится на электронной торговой площадке.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3.4.4. Заявка на участие в аукционе должна содержать:</w:t>
      </w:r>
    </w:p>
    <w:p w:rsidR="00A87B70" w:rsidRDefault="00A87B7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 участника закупок (для юридических лиц);</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удостоверяющих личность (для физических лиц);</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w:t>
      </w:r>
      <w:proofErr w:type="gramStart"/>
      <w:r>
        <w:rPr>
          <w:rFonts w:ascii="Calibri" w:hAnsi="Calibri" w:cs="Calibri"/>
        </w:rPr>
        <w:t>ии ау</w:t>
      </w:r>
      <w:proofErr w:type="gramEnd"/>
      <w:r>
        <w:rPr>
          <w:rFonts w:ascii="Calibri" w:hAnsi="Calibri" w:cs="Calibri"/>
        </w:rPr>
        <w:t>кциона или нотариально заверенную копию такой выписки;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w:t>
      </w:r>
      <w:proofErr w:type="gramStart"/>
      <w:r>
        <w:rPr>
          <w:rFonts w:ascii="Calibri" w:hAnsi="Calibri" w:cs="Calibri"/>
        </w:rPr>
        <w:t>ии ау</w:t>
      </w:r>
      <w:proofErr w:type="gramEnd"/>
      <w:r>
        <w:rPr>
          <w:rFonts w:ascii="Calibri" w:hAnsi="Calibri" w:cs="Calibri"/>
        </w:rPr>
        <w:t>кциона;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 декларирующий соответствие участника закупки следующим требованиям: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не</w:t>
      </w:r>
      <w:r w:rsidR="0030415E">
        <w:rPr>
          <w:rFonts w:ascii="Calibri" w:hAnsi="Calibri" w:cs="Calibri"/>
        </w:rPr>
        <w:t xml:space="preserve"> </w:t>
      </w:r>
      <w:r>
        <w:rPr>
          <w:rFonts w:ascii="Calibri" w:hAnsi="Calibri" w:cs="Calibri"/>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не</w:t>
      </w:r>
      <w:r w:rsidR="0030415E">
        <w:rPr>
          <w:rFonts w:ascii="Calibri" w:hAnsi="Calibri" w:cs="Calibri"/>
        </w:rPr>
        <w:t xml:space="preserve"> п</w:t>
      </w:r>
      <w:r>
        <w:rPr>
          <w:rFonts w:ascii="Calibri" w:hAnsi="Calibri" w:cs="Calibri"/>
        </w:rPr>
        <w:t xml:space="preserve">риостановление деятельности участника закупки в порядке, предусмотренном </w:t>
      </w:r>
      <w:hyperlink r:id="rId50"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заявки от участника;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51" w:history="1">
        <w:r>
          <w:rPr>
            <w:rFonts w:ascii="Calibri" w:hAnsi="Calibri" w:cs="Calibri"/>
            <w:color w:val="0000FF"/>
          </w:rPr>
          <w:t>Законом</w:t>
        </w:r>
      </w:hyperlink>
      <w:r>
        <w:rPr>
          <w:rFonts w:ascii="Calibri" w:hAnsi="Calibri" w:cs="Calibri"/>
        </w:rPr>
        <w:t xml:space="preserve"> N 223-ФЗ и </w:t>
      </w:r>
      <w:hyperlink r:id="rId52" w:history="1">
        <w:r>
          <w:rPr>
            <w:rFonts w:ascii="Calibri" w:hAnsi="Calibri" w:cs="Calibri"/>
            <w:color w:val="0000FF"/>
          </w:rPr>
          <w:t>Законом</w:t>
        </w:r>
      </w:hyperlink>
      <w:r>
        <w:rPr>
          <w:rFonts w:ascii="Calibri" w:hAnsi="Calibri" w:cs="Calibri"/>
        </w:rPr>
        <w:t xml:space="preserve"> N 94-ФЗ;</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A87B70" w:rsidRDefault="00A87B7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 другие документы в соответствии с требованиями аукционной документации.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Pr>
          <w:rFonts w:ascii="Calibri" w:hAnsi="Calibri" w:cs="Calibri"/>
        </w:rPr>
        <w:t>предусмотренных</w:t>
      </w:r>
      <w:proofErr w:type="gramEnd"/>
      <w:r>
        <w:rPr>
          <w:rFonts w:ascii="Calibri" w:hAnsi="Calibri" w:cs="Calibri"/>
        </w:rPr>
        <w:t xml:space="preserve"> настоящим пунктом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3.4.6. Участник закупки вправе подать только одну заявку в отношении каждого предмета аукциона (лота аукциона).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3.4.7. Секретарь комиссии, принявший заявку, обязан обеспечить ее целостность.</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3.4.8. Участник закупки вправе изменить или отозвать заявку </w:t>
      </w:r>
      <w:proofErr w:type="gramStart"/>
      <w:r>
        <w:rPr>
          <w:rFonts w:ascii="Calibri" w:hAnsi="Calibri" w:cs="Calibri"/>
        </w:rPr>
        <w:t>на участие в аукционе в любое время до момента вскрытия комиссией по закупкам</w:t>
      </w:r>
      <w:proofErr w:type="gramEnd"/>
      <w:r>
        <w:rPr>
          <w:rFonts w:ascii="Calibri" w:hAnsi="Calibri" w:cs="Calibri"/>
        </w:rPr>
        <w:t xml:space="preserve"> конвертов с заявками.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заявки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способ подачи заявки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состава документов заявки ее описи;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заявку, и представителя Заказчика (секретаря комиссии по закупкам), принявшего заявку.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3.5. Порядок рассмотрения заявок на участие в аукционе</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w:t>
      </w:r>
      <w:r>
        <w:rPr>
          <w:rFonts w:ascii="Calibri" w:hAnsi="Calibri" w:cs="Calibri"/>
        </w:rPr>
        <w:lastRenderedPageBreak/>
        <w:t>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3.5.2. Заявки на участие в аукционе, полученные после истечения срока их приема, возвращаются участникам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3.5.4. Комиссия по закупкам обязана осуществлять аудиозапись рассмотрения заявок на участие в аукционе.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3.5.5.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п. 1.10.1 настоящего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3.5.6. По результатам рассмотрения заявок на участие в аукционе составляется протокол рассмотрения заявок на участие в аукционе.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3.5.8. Протокол рассмотрения заявок на участие в аукционе должен содержать:</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рассмотрения заявок;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аукциона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комиссией по закупкам при получении заявки;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почтовый адрес, контактный телефон каждого участника закупок, заявка которого рассматривается;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информацию о наличии сведений и документов, предусмотренных настоящим Положением и аукционной документацией, </w:t>
      </w:r>
      <w:proofErr w:type="gramStart"/>
      <w:r>
        <w:rPr>
          <w:rFonts w:ascii="Calibri" w:hAnsi="Calibri" w:cs="Calibri"/>
        </w:rPr>
        <w:t>которые</w:t>
      </w:r>
      <w:proofErr w:type="gramEnd"/>
      <w:r>
        <w:rPr>
          <w:rFonts w:ascii="Calibri" w:hAnsi="Calibri" w:cs="Calibri"/>
        </w:rPr>
        <w:t xml:space="preserve"> являются основанием для допуска к участию;</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наличии описи входящих в состав заявки документов, соответствие этой описи содержащимся в заявке документам;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w:t>
      </w:r>
      <w:proofErr w:type="gramStart"/>
      <w:r>
        <w:rPr>
          <w:rFonts w:ascii="Calibri" w:hAnsi="Calibri" w:cs="Calibri"/>
        </w:rPr>
        <w:t>по результатам рассмотрения заявок на участие в аукционе принято решение об отказе в допуске</w:t>
      </w:r>
      <w:proofErr w:type="gramEnd"/>
      <w:r>
        <w:rPr>
          <w:rFonts w:ascii="Calibri" w:hAnsi="Calibri" w:cs="Calibri"/>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w:t>
      </w:r>
      <w:r>
        <w:rPr>
          <w:rFonts w:ascii="Calibri" w:hAnsi="Calibri" w:cs="Calibri"/>
        </w:rPr>
        <w:lastRenderedPageBreak/>
        <w:t>к участию всех участников закупки, подавших заявки, или решение о допуске к участию только одного участника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3.5.11. Протокол рассмотрения заявок на участие в аукционе размещается на официальном сайте и на сайте Заказчика не позднее следующего дня после его подписания.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3.6. Порядок проведения аукциона</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Pr>
          <w:rFonts w:ascii="Calibri" w:hAnsi="Calibri" w:cs="Calibri"/>
        </w:rPr>
        <w:t>ии ау</w:t>
      </w:r>
      <w:proofErr w:type="gramEnd"/>
      <w:r>
        <w:rPr>
          <w:rFonts w:ascii="Calibri" w:hAnsi="Calibri" w:cs="Calibri"/>
        </w:rPr>
        <w:t>кциона цена договора снижена до нуля и аукцион проводится на право заключить договор, наиболее высокую цену договора.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r w:rsidR="0025253A">
        <w:rPr>
          <w:rFonts w:ascii="Calibri" w:hAnsi="Calibri" w:cs="Calibri"/>
        </w:rPr>
        <w:t xml:space="preserve"> Если Аукцион проводится в электронной форме, то торги проводятся на специализированной электронной торговой площадке в соответствии с регламентом площадки.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3.6.4. Секретарь комиссии по закупкам ведет протокол аукциона. Кроме того, он может осуществлять аудиозапись аукциона.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3.6.5. Аукцион проводится путем снижения начальной (максимальной) цены договора (цены лота), указанной в извещении о проведен</w:t>
      </w:r>
      <w:proofErr w:type="gramStart"/>
      <w:r>
        <w:rPr>
          <w:rFonts w:ascii="Calibri" w:hAnsi="Calibri" w:cs="Calibri"/>
        </w:rPr>
        <w:t>ии ау</w:t>
      </w:r>
      <w:proofErr w:type="gramEnd"/>
      <w:r>
        <w:rPr>
          <w:rFonts w:ascii="Calibri" w:hAnsi="Calibri" w:cs="Calibri"/>
        </w:rPr>
        <w:t>кциона, на "шаг аукциона".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Pr>
          <w:rFonts w:ascii="Calibri" w:hAnsi="Calibri" w:cs="Calibri"/>
        </w:rPr>
        <w:t>ии ау</w:t>
      </w:r>
      <w:proofErr w:type="gramEnd"/>
      <w:r>
        <w:rPr>
          <w:rFonts w:ascii="Calibri" w:hAnsi="Calibri" w:cs="Calibri"/>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3.6.7. Аукцион проводится в следующем порядке:</w:t>
      </w:r>
    </w:p>
    <w:p w:rsidR="00DA72E7" w:rsidRDefault="00DA72E7">
      <w:pPr>
        <w:autoSpaceDE w:val="0"/>
        <w:autoSpaceDN w:val="0"/>
        <w:adjustRightInd w:val="0"/>
        <w:spacing w:after="0" w:line="240" w:lineRule="auto"/>
        <w:ind w:firstLine="540"/>
        <w:jc w:val="both"/>
        <w:rPr>
          <w:rFonts w:ascii="Calibri" w:hAnsi="Calibri" w:cs="Calibri"/>
        </w:rPr>
      </w:pPr>
      <w:r>
        <w:rPr>
          <w:rFonts w:ascii="Calibri" w:hAnsi="Calibri" w:cs="Calibri"/>
        </w:rPr>
        <w:t>Неэлектронный аукцион:</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w:t>
      </w:r>
      <w:r>
        <w:rPr>
          <w:rFonts w:ascii="Calibri" w:hAnsi="Calibri" w:cs="Calibri"/>
        </w:rPr>
        <w:lastRenderedPageBreak/>
        <w:t>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2E7" w:rsidRDefault="00DA72E7">
      <w:pPr>
        <w:autoSpaceDE w:val="0"/>
        <w:autoSpaceDN w:val="0"/>
        <w:adjustRightInd w:val="0"/>
        <w:spacing w:after="0" w:line="240" w:lineRule="auto"/>
        <w:ind w:firstLine="540"/>
        <w:jc w:val="both"/>
        <w:rPr>
          <w:rFonts w:ascii="Calibri" w:hAnsi="Calibri" w:cs="Calibri"/>
        </w:rPr>
      </w:pPr>
    </w:p>
    <w:p w:rsidR="00DA72E7" w:rsidRDefault="00DA72E7">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аукцион в электронной форме проводится в соответствии с регламентом электронной торговой площадки и в соответствии с извещением о проведении данной процедуры.</w:t>
      </w:r>
    </w:p>
    <w:p w:rsidR="00DA72E7" w:rsidRDefault="00DA72E7">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3.6.8. Протокол проведения аукциона должен содержать следующие сведения: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и время проведения аукциона;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аукциона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участников аукциона и порядковые номера, присвоенные им в соответствии с </w:t>
      </w:r>
      <w:hyperlink r:id="rId53" w:history="1">
        <w:proofErr w:type="spellStart"/>
        <w:r>
          <w:rPr>
            <w:rFonts w:ascii="Calibri" w:hAnsi="Calibri" w:cs="Calibri"/>
            <w:color w:val="0000FF"/>
          </w:rPr>
          <w:t>пп</w:t>
        </w:r>
        <w:proofErr w:type="spellEnd"/>
        <w:r>
          <w:rPr>
            <w:rFonts w:ascii="Calibri" w:hAnsi="Calibri" w:cs="Calibri"/>
            <w:color w:val="0000FF"/>
          </w:rPr>
          <w:t>. 1 п. 3.6.7</w:t>
        </w:r>
      </w:hyperlink>
      <w:r>
        <w:rPr>
          <w:rFonts w:ascii="Calibri" w:hAnsi="Calibri" w:cs="Calibri"/>
        </w:rPr>
        <w:t xml:space="preserve"> настоящего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начальная (максимальная) цена договора (цена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последнее и предпоследнее предложения о цене договора;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3.6.10. Протокол аукциона размещается Заказчиком на официальном сайте и на сайте Заказчика не позже следующего дня после проведения аукциона.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3.6.11. Протоколы, составленные в ходе проведения аукциона, заявки на участие в аукционе, извещение о проведен</w:t>
      </w:r>
      <w:proofErr w:type="gramStart"/>
      <w:r>
        <w:rPr>
          <w:rFonts w:ascii="Calibri" w:hAnsi="Calibri" w:cs="Calibri"/>
        </w:rPr>
        <w:t>ии ау</w:t>
      </w:r>
      <w:proofErr w:type="gramEnd"/>
      <w:r>
        <w:rPr>
          <w:rFonts w:ascii="Calibri" w:hAnsi="Calibri" w:cs="Calibri"/>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87B70" w:rsidRDefault="00A87B70">
      <w:pPr>
        <w:autoSpaceDE w:val="0"/>
        <w:autoSpaceDN w:val="0"/>
        <w:adjustRightInd w:val="0"/>
        <w:spacing w:after="0" w:line="240" w:lineRule="auto"/>
        <w:ind w:firstLine="540"/>
        <w:jc w:val="both"/>
        <w:rPr>
          <w:rFonts w:ascii="Calibri" w:hAnsi="Calibri" w:cs="Calibri"/>
        </w:rPr>
      </w:pPr>
    </w:p>
    <w:p w:rsidR="004706CB" w:rsidRDefault="004706CB">
      <w:pPr>
        <w:autoSpaceDE w:val="0"/>
        <w:autoSpaceDN w:val="0"/>
        <w:adjustRightInd w:val="0"/>
        <w:spacing w:after="0" w:line="240" w:lineRule="auto"/>
        <w:jc w:val="center"/>
        <w:outlineLvl w:val="0"/>
        <w:rPr>
          <w:rFonts w:ascii="Calibri" w:hAnsi="Calibri" w:cs="Calibri"/>
          <w:b/>
        </w:rPr>
      </w:pPr>
    </w:p>
    <w:p w:rsidR="004706CB" w:rsidRDefault="004706CB">
      <w:pPr>
        <w:autoSpaceDE w:val="0"/>
        <w:autoSpaceDN w:val="0"/>
        <w:adjustRightInd w:val="0"/>
        <w:spacing w:after="0" w:line="240" w:lineRule="auto"/>
        <w:jc w:val="center"/>
        <w:outlineLvl w:val="0"/>
        <w:rPr>
          <w:rFonts w:ascii="Calibri" w:hAnsi="Calibri" w:cs="Calibri"/>
          <w:b/>
        </w:rPr>
      </w:pPr>
    </w:p>
    <w:p w:rsidR="004706CB" w:rsidRDefault="004706CB">
      <w:pPr>
        <w:autoSpaceDE w:val="0"/>
        <w:autoSpaceDN w:val="0"/>
        <w:adjustRightInd w:val="0"/>
        <w:spacing w:after="0" w:line="240" w:lineRule="auto"/>
        <w:jc w:val="center"/>
        <w:outlineLvl w:val="0"/>
        <w:rPr>
          <w:rFonts w:ascii="Calibri" w:hAnsi="Calibri" w:cs="Calibri"/>
          <w:b/>
        </w:rPr>
      </w:pPr>
    </w:p>
    <w:p w:rsidR="00A87B70" w:rsidRPr="00C972FD" w:rsidRDefault="00A87B70">
      <w:pPr>
        <w:autoSpaceDE w:val="0"/>
        <w:autoSpaceDN w:val="0"/>
        <w:adjustRightInd w:val="0"/>
        <w:spacing w:after="0" w:line="240" w:lineRule="auto"/>
        <w:jc w:val="center"/>
        <w:outlineLvl w:val="0"/>
        <w:rPr>
          <w:rFonts w:ascii="Calibri" w:hAnsi="Calibri" w:cs="Calibri"/>
          <w:b/>
        </w:rPr>
      </w:pPr>
      <w:r w:rsidRPr="00C972FD">
        <w:rPr>
          <w:rFonts w:ascii="Calibri" w:hAnsi="Calibri" w:cs="Calibri"/>
          <w:b/>
        </w:rPr>
        <w:t>4. Закупка путем проведения запроса</w:t>
      </w:r>
    </w:p>
    <w:p w:rsidR="00A87B70" w:rsidRPr="00C972FD" w:rsidRDefault="00A87B70">
      <w:pPr>
        <w:autoSpaceDE w:val="0"/>
        <w:autoSpaceDN w:val="0"/>
        <w:adjustRightInd w:val="0"/>
        <w:spacing w:after="0" w:line="240" w:lineRule="auto"/>
        <w:jc w:val="center"/>
        <w:rPr>
          <w:rFonts w:ascii="Calibri" w:hAnsi="Calibri" w:cs="Calibri"/>
          <w:b/>
        </w:rPr>
      </w:pPr>
      <w:r w:rsidRPr="00C972FD">
        <w:rPr>
          <w:rFonts w:ascii="Calibri" w:hAnsi="Calibri" w:cs="Calibri"/>
          <w:b/>
        </w:rPr>
        <w:t>коммерческих предложений</w:t>
      </w:r>
    </w:p>
    <w:p w:rsidR="00A87B70" w:rsidRPr="00C972FD" w:rsidRDefault="00A87B70">
      <w:pPr>
        <w:autoSpaceDE w:val="0"/>
        <w:autoSpaceDN w:val="0"/>
        <w:adjustRightInd w:val="0"/>
        <w:spacing w:after="0" w:line="240" w:lineRule="auto"/>
        <w:ind w:firstLine="540"/>
        <w:jc w:val="both"/>
        <w:rPr>
          <w:rFonts w:ascii="Calibri" w:hAnsi="Calibri" w:cs="Calibri"/>
          <w:b/>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4.1. Запрос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w:t>
      </w:r>
      <w:hyperlink r:id="rId54" w:history="1">
        <w:r>
          <w:rPr>
            <w:rFonts w:ascii="Calibri" w:hAnsi="Calibri" w:cs="Calibri"/>
            <w:color w:val="0000FF"/>
          </w:rPr>
          <w:t>ст. ст. 447</w:t>
        </w:r>
      </w:hyperlink>
      <w:r>
        <w:rPr>
          <w:rFonts w:ascii="Calibri" w:hAnsi="Calibri" w:cs="Calibri"/>
        </w:rPr>
        <w:t xml:space="preserve"> - </w:t>
      </w:r>
      <w:hyperlink r:id="rId55" w:history="1">
        <w:r>
          <w:rPr>
            <w:rFonts w:ascii="Calibri" w:hAnsi="Calibri" w:cs="Calibri"/>
            <w:color w:val="0000FF"/>
          </w:rPr>
          <w:t>449</w:t>
        </w:r>
      </w:hyperlink>
      <w:r>
        <w:rPr>
          <w:rFonts w:ascii="Calibri" w:hAnsi="Calibri" w:cs="Calibri"/>
        </w:rPr>
        <w:t xml:space="preserve"> ч. 1 ГК РФ. Данная процедура также не является публичным конкурсом и не регулируется </w:t>
      </w:r>
      <w:hyperlink r:id="rId56" w:history="1">
        <w:r>
          <w:rPr>
            <w:rFonts w:ascii="Calibri" w:hAnsi="Calibri" w:cs="Calibri"/>
            <w:color w:val="0000FF"/>
          </w:rPr>
          <w:t>ст. ст. 1057</w:t>
        </w:r>
      </w:hyperlink>
      <w:r>
        <w:rPr>
          <w:rFonts w:ascii="Calibri" w:hAnsi="Calibri" w:cs="Calibri"/>
        </w:rPr>
        <w:t xml:space="preserve"> - </w:t>
      </w:r>
      <w:hyperlink r:id="rId57" w:history="1">
        <w:r>
          <w:rPr>
            <w:rFonts w:ascii="Calibri" w:hAnsi="Calibri" w:cs="Calibri"/>
            <w:color w:val="0000FF"/>
          </w:rPr>
          <w:t>1061</w:t>
        </w:r>
      </w:hyperlink>
      <w:r>
        <w:rPr>
          <w:rFonts w:ascii="Calibri" w:hAnsi="Calibri" w:cs="Calibri"/>
        </w:rPr>
        <w:t xml:space="preserve">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Запрос коммерческих предложений может проводиться при наличии хотя бы одного из следующих условий: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w:t>
      </w:r>
      <w:r>
        <w:rPr>
          <w:rFonts w:ascii="Calibri" w:hAnsi="Calibri" w:cs="Calibri"/>
        </w:rPr>
        <w:lastRenderedPageBreak/>
        <w:t>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Заказчик планирует заключить договор в целях проведения научных исследований, экспериментов, разработок;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4.1.3. Заказчик вправе на любом этапе отказаться от проведения запроса коммерческих предложений и от заключения договора, </w:t>
      </w:r>
      <w:proofErr w:type="gramStart"/>
      <w:r>
        <w:rPr>
          <w:rFonts w:ascii="Calibri" w:hAnsi="Calibri" w:cs="Calibri"/>
        </w:rPr>
        <w:t>разместив сообщение</w:t>
      </w:r>
      <w:proofErr w:type="gramEnd"/>
      <w:r>
        <w:rPr>
          <w:rFonts w:ascii="Calibri" w:hAnsi="Calibri" w:cs="Calibri"/>
        </w:rPr>
        <w:t xml:space="preserve">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4.2. Извещение о проведении запроса</w:t>
      </w:r>
    </w:p>
    <w:p w:rsidR="00A87B70" w:rsidRPr="00C972FD" w:rsidRDefault="00A87B70">
      <w:pPr>
        <w:autoSpaceDE w:val="0"/>
        <w:autoSpaceDN w:val="0"/>
        <w:adjustRightInd w:val="0"/>
        <w:spacing w:after="0" w:line="240" w:lineRule="auto"/>
        <w:jc w:val="center"/>
        <w:rPr>
          <w:rFonts w:ascii="Calibri" w:hAnsi="Calibri" w:cs="Calibri"/>
          <w:b/>
        </w:rPr>
      </w:pPr>
      <w:r w:rsidRPr="00C972FD">
        <w:rPr>
          <w:rFonts w:ascii="Calibri" w:hAnsi="Calibri" w:cs="Calibri"/>
          <w:b/>
        </w:rPr>
        <w:t>коммерческих предложений</w:t>
      </w:r>
    </w:p>
    <w:p w:rsidR="00A87B70" w:rsidRPr="00C972FD" w:rsidRDefault="00A87B70">
      <w:pPr>
        <w:autoSpaceDE w:val="0"/>
        <w:autoSpaceDN w:val="0"/>
        <w:adjustRightInd w:val="0"/>
        <w:spacing w:after="0" w:line="240" w:lineRule="auto"/>
        <w:ind w:firstLine="540"/>
        <w:jc w:val="both"/>
        <w:rPr>
          <w:rFonts w:ascii="Calibri" w:hAnsi="Calibri" w:cs="Calibri"/>
          <w:b/>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4.2.1. Извещение о проведении запроса коммерческих предложений и документация о проведении запроса коммерческих предложений размещаются Заказчиком на официальном сайте и на сайте Заказчика. Эта информация размещается не менее чем за семь дней до установленного в документации о проведении </w:t>
      </w:r>
      <w:proofErr w:type="gramStart"/>
      <w:r>
        <w:rPr>
          <w:rFonts w:ascii="Calibri" w:hAnsi="Calibri" w:cs="Calibri"/>
        </w:rPr>
        <w:t>запроса коммерческих предложений дня окончания подачи заявок</w:t>
      </w:r>
      <w:proofErr w:type="gramEnd"/>
      <w:r>
        <w:rPr>
          <w:rFonts w:ascii="Calibri" w:hAnsi="Calibri" w:cs="Calibri"/>
        </w:rPr>
        <w:t xml:space="preserve"> на участие, за исключением случаев, когда сведения о закупке не подлежат размещению на официальном сайте (</w:t>
      </w:r>
      <w:hyperlink r:id="rId58" w:history="1">
        <w:r>
          <w:rPr>
            <w:rFonts w:ascii="Calibri" w:hAnsi="Calibri" w:cs="Calibri"/>
            <w:color w:val="0000FF"/>
          </w:rPr>
          <w:t>ч. 15</w:t>
        </w:r>
      </w:hyperlink>
      <w:r>
        <w:rPr>
          <w:rFonts w:ascii="Calibri" w:hAnsi="Calibri" w:cs="Calibri"/>
        </w:rPr>
        <w:t xml:space="preserve">, </w:t>
      </w:r>
      <w:hyperlink r:id="rId59" w:history="1">
        <w:r>
          <w:rPr>
            <w:rFonts w:ascii="Calibri" w:hAnsi="Calibri" w:cs="Calibri"/>
            <w:color w:val="0000FF"/>
          </w:rPr>
          <w:t>16 ст. 4</w:t>
        </w:r>
      </w:hyperlink>
      <w:r>
        <w:rPr>
          <w:rFonts w:ascii="Calibri" w:hAnsi="Calibri" w:cs="Calibri"/>
        </w:rPr>
        <w:t xml:space="preserve"> Закона N 223-ФЗ).</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4.2.3. В извещении о проведении запроса коммерческих предложений указываются: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(запрос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вскрытия конвертов с заявками участников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место, дата и время рассмотрения предложений участников закупки и подведения итогов запроса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9) иные условия проведения процедуры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4.3. Документация о проведении запроса</w:t>
      </w:r>
    </w:p>
    <w:p w:rsidR="00A87B70" w:rsidRPr="00C972FD" w:rsidRDefault="00A87B70">
      <w:pPr>
        <w:autoSpaceDE w:val="0"/>
        <w:autoSpaceDN w:val="0"/>
        <w:adjustRightInd w:val="0"/>
        <w:spacing w:after="0" w:line="240" w:lineRule="auto"/>
        <w:jc w:val="center"/>
        <w:rPr>
          <w:rFonts w:ascii="Calibri" w:hAnsi="Calibri" w:cs="Calibri"/>
          <w:b/>
        </w:rPr>
      </w:pPr>
      <w:r w:rsidRPr="00C972FD">
        <w:rPr>
          <w:rFonts w:ascii="Calibri" w:hAnsi="Calibri" w:cs="Calibri"/>
          <w:b/>
        </w:rPr>
        <w:t>коммерческих предложений</w:t>
      </w:r>
    </w:p>
    <w:p w:rsidR="00A87B70" w:rsidRPr="00C972FD" w:rsidRDefault="00A87B70">
      <w:pPr>
        <w:autoSpaceDE w:val="0"/>
        <w:autoSpaceDN w:val="0"/>
        <w:adjustRightInd w:val="0"/>
        <w:spacing w:after="0" w:line="240" w:lineRule="auto"/>
        <w:ind w:firstLine="540"/>
        <w:jc w:val="both"/>
        <w:rPr>
          <w:rFonts w:ascii="Calibri" w:hAnsi="Calibri" w:cs="Calibri"/>
          <w:b/>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4.3.1. В документации о проведении запроса коммерческих предложений должны быть указаны следующие сведения:</w:t>
      </w:r>
    </w:p>
    <w:p w:rsidR="00A87B70" w:rsidRDefault="00A87B7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w:t>
      </w:r>
      <w:r>
        <w:rPr>
          <w:rFonts w:ascii="Calibri" w:hAnsi="Calibri" w:cs="Calibri"/>
        </w:rPr>
        <w:lastRenderedPageBreak/>
        <w:t>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время, дата начала и окончания срока подачи заявок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вскрытия конвертов с заявками участников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12) место, дата и время рассмотрения предложений участников закупки и подведения итогов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13) критерии оценки и сопоставления заявок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15) иные сведения по решению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4.3.3. Изменения, вносимые в извещение и документацию о проведении запроса коммерческих предложений, размещаются Заказчиком на официальном сайте и сайте Заказчика не позднее трех дней со дня принятия решения об их внесении.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4.4. Порядок подачи заявок на участие в запросе</w:t>
      </w:r>
    </w:p>
    <w:p w:rsidR="00A87B70" w:rsidRPr="00C972FD" w:rsidRDefault="00A87B70">
      <w:pPr>
        <w:autoSpaceDE w:val="0"/>
        <w:autoSpaceDN w:val="0"/>
        <w:adjustRightInd w:val="0"/>
        <w:spacing w:after="0" w:line="240" w:lineRule="auto"/>
        <w:jc w:val="center"/>
        <w:rPr>
          <w:rFonts w:ascii="Calibri" w:hAnsi="Calibri" w:cs="Calibri"/>
          <w:b/>
        </w:rPr>
      </w:pPr>
      <w:r w:rsidRPr="00C972FD">
        <w:rPr>
          <w:rFonts w:ascii="Calibri" w:hAnsi="Calibri" w:cs="Calibri"/>
          <w:b/>
        </w:rPr>
        <w:t>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4.4.1. Заявка на участие в запросе коммерческих предложений должна содержать:</w:t>
      </w:r>
    </w:p>
    <w:p w:rsidR="00A87B70" w:rsidRDefault="00A87B7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удостоверяющих личность (для физических лиц);</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 декларирующий соответствие участника закупки следующим требованиям: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б) не</w:t>
      </w:r>
      <w:r w:rsidR="0030415E">
        <w:rPr>
          <w:rFonts w:ascii="Calibri" w:hAnsi="Calibri" w:cs="Calibri"/>
        </w:rPr>
        <w:t xml:space="preserve"> </w:t>
      </w:r>
      <w:r>
        <w:rPr>
          <w:rFonts w:ascii="Calibri" w:hAnsi="Calibri" w:cs="Calibri"/>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не</w:t>
      </w:r>
      <w:r w:rsidR="0030415E">
        <w:rPr>
          <w:rFonts w:ascii="Calibri" w:hAnsi="Calibri" w:cs="Calibri"/>
        </w:rPr>
        <w:t xml:space="preserve"> </w:t>
      </w:r>
      <w:r>
        <w:rPr>
          <w:rFonts w:ascii="Calibri" w:hAnsi="Calibri" w:cs="Calibri"/>
        </w:rPr>
        <w:t xml:space="preserve">приостановление деятельности участника закупки в порядке, предусмотренном </w:t>
      </w:r>
      <w:hyperlink r:id="rId60"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конверта с заявкой от участника;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61" w:history="1">
        <w:r>
          <w:rPr>
            <w:rFonts w:ascii="Calibri" w:hAnsi="Calibri" w:cs="Calibri"/>
            <w:color w:val="0000FF"/>
          </w:rPr>
          <w:t>Законом</w:t>
        </w:r>
      </w:hyperlink>
      <w:r>
        <w:rPr>
          <w:rFonts w:ascii="Calibri" w:hAnsi="Calibri" w:cs="Calibri"/>
        </w:rPr>
        <w:t xml:space="preserve"> N 223-ФЗ и </w:t>
      </w:r>
      <w:hyperlink r:id="rId62" w:history="1">
        <w:r>
          <w:rPr>
            <w:rFonts w:ascii="Calibri" w:hAnsi="Calibri" w:cs="Calibri"/>
            <w:color w:val="0000FF"/>
          </w:rPr>
          <w:t>Законом</w:t>
        </w:r>
      </w:hyperlink>
      <w:r>
        <w:rPr>
          <w:rFonts w:ascii="Calibri" w:hAnsi="Calibri" w:cs="Calibri"/>
        </w:rPr>
        <w:t xml:space="preserve"> N 94-ФЗ;</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rPr>
          <w:rFonts w:ascii="Calibri" w:hAnsi="Calibri" w:cs="Calibri"/>
        </w:rPr>
        <w:t xml:space="preserve"> законодательством;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12) другие документы в соответствии с требованиями документации о проведении запроса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4.4.2. Заявка на участие в запросе коммерческих предложений может содержать:</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коммерческих предложений документов и сведений.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конверта с заявкой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физического лица, передавшего конверт с заявкой, без указания наименования организации, от которой она подана;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способ подачи конверта с заявкой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каждого конверта с заявкой: наличие либо отсутствие повреждений, признаков вскрытия и т.д.</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конверт с заявкой, и секретаря комиссии по закупкам, принявшего конверт с заявкой.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DA72E7" w:rsidRDefault="00DA72E7">
      <w:pPr>
        <w:autoSpaceDE w:val="0"/>
        <w:autoSpaceDN w:val="0"/>
        <w:adjustRightInd w:val="0"/>
        <w:spacing w:after="0" w:line="240" w:lineRule="auto"/>
        <w:ind w:firstLine="540"/>
        <w:jc w:val="both"/>
        <w:rPr>
          <w:rFonts w:ascii="Calibri" w:hAnsi="Calibri" w:cs="Calibri"/>
        </w:rPr>
      </w:pPr>
      <w:r>
        <w:rPr>
          <w:rFonts w:ascii="Calibri" w:hAnsi="Calibri" w:cs="Calibri"/>
        </w:rPr>
        <w:t>4.4.8. Заявки также могут подаваться и приниматься в электронном виде на специализированной электронной торговой площадке в соответствии с регламентом площадки и извещении о проведении закупки.</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4.5. Порядок вскрытия заявок на участие в запросе</w:t>
      </w:r>
    </w:p>
    <w:p w:rsidR="00A87B70" w:rsidRPr="00C972FD" w:rsidRDefault="00A87B70">
      <w:pPr>
        <w:autoSpaceDE w:val="0"/>
        <w:autoSpaceDN w:val="0"/>
        <w:adjustRightInd w:val="0"/>
        <w:spacing w:after="0" w:line="240" w:lineRule="auto"/>
        <w:jc w:val="center"/>
        <w:rPr>
          <w:rFonts w:ascii="Calibri" w:hAnsi="Calibri" w:cs="Calibri"/>
          <w:b/>
        </w:rPr>
      </w:pPr>
      <w:r w:rsidRPr="00C972FD">
        <w:rPr>
          <w:rFonts w:ascii="Calibri" w:hAnsi="Calibri" w:cs="Calibri"/>
          <w:b/>
        </w:rPr>
        <w:t>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вскрытия конвертов с заявками;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наименование и номер предмета запроса коммерческих предложений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состояние каждого конверта с заявкой: наличие либо отсутствие повреждений, признаков вскрытия и т.д.;</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почтовый адрес, контактный телефон каждого участника закупок, </w:t>
      </w:r>
      <w:proofErr w:type="gramStart"/>
      <w:r>
        <w:rPr>
          <w:rFonts w:ascii="Calibri" w:hAnsi="Calibri" w:cs="Calibri"/>
        </w:rPr>
        <w:t>конверт</w:t>
      </w:r>
      <w:proofErr w:type="gramEnd"/>
      <w:r>
        <w:rPr>
          <w:rFonts w:ascii="Calibri" w:hAnsi="Calibri" w:cs="Calibri"/>
        </w:rPr>
        <w:t xml:space="preserve"> с заявкой которого вскрывается;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на официальном сайте и сайте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4.6. Порядок рассмотрения, оценки и сопоставления</w:t>
      </w:r>
    </w:p>
    <w:p w:rsidR="00A87B70" w:rsidRPr="00C972FD" w:rsidRDefault="00A87B70">
      <w:pPr>
        <w:autoSpaceDE w:val="0"/>
        <w:autoSpaceDN w:val="0"/>
        <w:adjustRightInd w:val="0"/>
        <w:spacing w:after="0" w:line="240" w:lineRule="auto"/>
        <w:jc w:val="center"/>
        <w:rPr>
          <w:rFonts w:ascii="Calibri" w:hAnsi="Calibri" w:cs="Calibri"/>
          <w:b/>
        </w:rPr>
      </w:pPr>
      <w:r w:rsidRPr="00C972FD">
        <w:rPr>
          <w:rFonts w:ascii="Calibri" w:hAnsi="Calibri" w:cs="Calibri"/>
          <w:b/>
        </w:rPr>
        <w:t>заявок на участие в запросе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hyperlink r:id="rId63" w:history="1">
        <w:r>
          <w:rPr>
            <w:rFonts w:ascii="Calibri" w:hAnsi="Calibri" w:cs="Calibri"/>
            <w:color w:val="0000FF"/>
          </w:rPr>
          <w:t>п. 1.10.1</w:t>
        </w:r>
      </w:hyperlink>
      <w:r>
        <w:rPr>
          <w:rFonts w:ascii="Calibri" w:hAnsi="Calibri" w:cs="Calibri"/>
        </w:rPr>
        <w:t xml:space="preserve"> настоящего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заявок на участие в запросе коммерческих предложений могут быть:</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цена;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качественные и (или) функциональные характеристики (потребительские свойства) товара, качество работ,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эксплуатацию товара;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техническое обслуживание товара;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(периоды) поставки товара, выполнения работ, оказания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срок предоставления гарантии качества товара, работ,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объем предоставления гарантий качества товара, работ,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деловая репутация участника закупок;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9) наличие у участника закупок опыта поставки товаров, выполнения работ, оказания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работников участника закупок;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12) другие критерии в соответствии с документацией о проведении запроса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о допуске заявок участников закупки к оценке и сопоставлению заявок или об отказе в таком допуске;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о рекомендации Заказчику заключить или не заключить договор с победителем запроса коммерческих предложений с обоснованием.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4.6.11. В случае если к участию в запросе коммерческих предложений не был допущен ни один участник, запрос коммерческих предложений признается несостоявшимся. </w:t>
      </w:r>
      <w:r w:rsidR="00F2541D">
        <w:rPr>
          <w:rFonts w:ascii="Calibri" w:hAnsi="Calibri" w:cs="Calibri"/>
        </w:rPr>
        <w:t>В случае</w:t>
      </w:r>
      <w:proofErr w:type="gramStart"/>
      <w:r w:rsidR="00F2541D">
        <w:rPr>
          <w:rFonts w:ascii="Calibri" w:hAnsi="Calibri" w:cs="Calibri"/>
        </w:rPr>
        <w:t>,</w:t>
      </w:r>
      <w:proofErr w:type="gramEnd"/>
      <w:r w:rsidR="00F2541D">
        <w:rPr>
          <w:rFonts w:ascii="Calibri" w:hAnsi="Calibri" w:cs="Calibri"/>
        </w:rPr>
        <w:t xml:space="preserve"> если к участию в запросе коммерческих предложений был допущен один участник, запрос коммерческих предложений считается состоявшимся. </w:t>
      </w:r>
      <w:r>
        <w:rPr>
          <w:rFonts w:ascii="Calibri" w:hAnsi="Calibri" w:cs="Calibri"/>
        </w:rPr>
        <w:t xml:space="preserve">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w:t>
      </w:r>
      <w:r>
        <w:rPr>
          <w:rFonts w:ascii="Calibri" w:hAnsi="Calibri" w:cs="Calibri"/>
        </w:rPr>
        <w:lastRenderedPageBreak/>
        <w:t>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4.6.12. Протокол рассмотрения, оценки и сопоставления заявок на участие в запросе коммерческих предложений должен содержать:</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рассмотрения, оценки и сопоставления заявок;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запроса коммерческих предложений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A87B70" w:rsidRDefault="00A87B7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w:t>
      </w:r>
      <w:proofErr w:type="gramEnd"/>
      <w:r>
        <w:rPr>
          <w:rFonts w:ascii="Calibri" w:hAnsi="Calibri" w:cs="Calibri"/>
        </w:rPr>
        <w:t xml:space="preserve"> </w:t>
      </w:r>
      <w:proofErr w:type="gramStart"/>
      <w:r>
        <w:rPr>
          <w:rFonts w:ascii="Calibri" w:hAnsi="Calibri" w:cs="Calibri"/>
        </w:rPr>
        <w:t>решении</w:t>
      </w:r>
      <w:proofErr w:type="gramEnd"/>
      <w:r>
        <w:rPr>
          <w:rFonts w:ascii="Calibri" w:hAnsi="Calibri" w:cs="Calibri"/>
        </w:rPr>
        <w:t xml:space="preserve"> каждого члена комиссии;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рекомендацию Заказчику о заключении или </w:t>
      </w:r>
      <w:proofErr w:type="spellStart"/>
      <w:r>
        <w:rPr>
          <w:rFonts w:ascii="Calibri" w:hAnsi="Calibri" w:cs="Calibri"/>
        </w:rPr>
        <w:t>незаключении</w:t>
      </w:r>
      <w:proofErr w:type="spellEnd"/>
      <w:r>
        <w:rPr>
          <w:rFonts w:ascii="Calibri" w:hAnsi="Calibri" w:cs="Calibri"/>
        </w:rPr>
        <w:t xml:space="preserve"> договора с победителем запроса коммерческих предложений с обоснованием.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4.6.13. Протокол рассмотрения, оценки и сопоставления заявок на участие в запросе коммерческих предложений размещается на официальном сайте и на сайте Заказчика в последний день рассмотрения, оценки и сопоставления заявок.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Данный протокол составляется в одном экземпляре, который хранится у Заказчика не менее трех лет.</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0"/>
        <w:rPr>
          <w:rFonts w:ascii="Calibri" w:hAnsi="Calibri" w:cs="Calibri"/>
          <w:b/>
        </w:rPr>
      </w:pPr>
      <w:r w:rsidRPr="00C972FD">
        <w:rPr>
          <w:rFonts w:ascii="Calibri" w:hAnsi="Calibri" w:cs="Calibri"/>
          <w:b/>
        </w:rPr>
        <w:t>5. Закупка путем проведения запроса котировок</w:t>
      </w:r>
    </w:p>
    <w:p w:rsidR="00A87B70" w:rsidRPr="00C972FD" w:rsidRDefault="00A87B70">
      <w:pPr>
        <w:autoSpaceDE w:val="0"/>
        <w:autoSpaceDN w:val="0"/>
        <w:adjustRightInd w:val="0"/>
        <w:spacing w:after="0" w:line="240" w:lineRule="auto"/>
        <w:ind w:firstLine="540"/>
        <w:jc w:val="both"/>
        <w:rPr>
          <w:rFonts w:ascii="Calibri" w:hAnsi="Calibri" w:cs="Calibri"/>
          <w:b/>
        </w:rPr>
      </w:pPr>
    </w:p>
    <w:p w:rsidR="00A87B70" w:rsidRDefault="00A87B70">
      <w:pPr>
        <w:autoSpaceDE w:val="0"/>
        <w:autoSpaceDN w:val="0"/>
        <w:adjustRightInd w:val="0"/>
        <w:spacing w:after="0" w:line="240" w:lineRule="auto"/>
        <w:jc w:val="center"/>
        <w:outlineLvl w:val="1"/>
        <w:rPr>
          <w:rFonts w:ascii="Calibri" w:hAnsi="Calibri" w:cs="Calibri"/>
        </w:rPr>
      </w:pPr>
      <w:r w:rsidRPr="00C972FD">
        <w:rPr>
          <w:rFonts w:ascii="Calibri" w:hAnsi="Calibri" w:cs="Calibri"/>
          <w:b/>
        </w:rPr>
        <w:t>5.1. Запрос котировок</w:t>
      </w:r>
      <w:r w:rsidR="00DA72E7">
        <w:rPr>
          <w:rFonts w:ascii="Calibri" w:hAnsi="Calibri" w:cs="Calibri"/>
          <w:b/>
        </w:rPr>
        <w:t xml:space="preserve"> (запрос цен)</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5.1.1. Запрос котировок является открытой конкурентной процедурой закупки, которая не является конкурсом либо аукционом, ее проведение не регулируется </w:t>
      </w:r>
      <w:hyperlink r:id="rId64" w:history="1">
        <w:r>
          <w:rPr>
            <w:rFonts w:ascii="Calibri" w:hAnsi="Calibri" w:cs="Calibri"/>
            <w:color w:val="0000FF"/>
          </w:rPr>
          <w:t>ст. ст. 447</w:t>
        </w:r>
      </w:hyperlink>
      <w:r>
        <w:rPr>
          <w:rFonts w:ascii="Calibri" w:hAnsi="Calibri" w:cs="Calibri"/>
        </w:rPr>
        <w:t xml:space="preserve"> - </w:t>
      </w:r>
      <w:hyperlink r:id="rId65" w:history="1">
        <w:r>
          <w:rPr>
            <w:rFonts w:ascii="Calibri" w:hAnsi="Calibri" w:cs="Calibri"/>
            <w:color w:val="0000FF"/>
          </w:rPr>
          <w:t>449</w:t>
        </w:r>
      </w:hyperlink>
      <w:r>
        <w:rPr>
          <w:rFonts w:ascii="Calibri" w:hAnsi="Calibri" w:cs="Calibri"/>
        </w:rPr>
        <w:t xml:space="preserve"> ч. 1 ГК РФ. Данная процедура также не является публичным конкурсом и не регулируется </w:t>
      </w:r>
      <w:hyperlink r:id="rId66" w:history="1">
        <w:r>
          <w:rPr>
            <w:rFonts w:ascii="Calibri" w:hAnsi="Calibri" w:cs="Calibri"/>
            <w:color w:val="0000FF"/>
          </w:rPr>
          <w:t>ст. ст. 1057</w:t>
        </w:r>
      </w:hyperlink>
      <w:r>
        <w:rPr>
          <w:rFonts w:ascii="Calibri" w:hAnsi="Calibri" w:cs="Calibri"/>
        </w:rPr>
        <w:t xml:space="preserve"> - </w:t>
      </w:r>
      <w:hyperlink r:id="rId67" w:history="1">
        <w:r>
          <w:rPr>
            <w:rFonts w:ascii="Calibri" w:hAnsi="Calibri" w:cs="Calibri"/>
            <w:color w:val="0000FF"/>
          </w:rPr>
          <w:t>1061</w:t>
        </w:r>
      </w:hyperlink>
      <w:r>
        <w:rPr>
          <w:rFonts w:ascii="Calibri" w:hAnsi="Calibri" w:cs="Calibri"/>
        </w:rPr>
        <w:t xml:space="preserve">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признается участник закупок, предложивший наиболее низкую цену договора.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Заказчик может самостоятельно установить предел начальной (максимальной) цены и период, в течение которого может проводиться запрос котировок, руководствуясь при </w:t>
      </w:r>
      <w:r>
        <w:rPr>
          <w:rFonts w:ascii="Calibri" w:hAnsi="Calibri" w:cs="Calibri"/>
        </w:rPr>
        <w:lastRenderedPageBreak/>
        <w:t xml:space="preserve">этом принципами, предусмотренными </w:t>
      </w:r>
      <w:hyperlink r:id="rId68" w:history="1">
        <w:r>
          <w:rPr>
            <w:rFonts w:ascii="Calibri" w:hAnsi="Calibri" w:cs="Calibri"/>
            <w:color w:val="0000FF"/>
          </w:rPr>
          <w:t>Законом</w:t>
        </w:r>
      </w:hyperlink>
      <w:r>
        <w:rPr>
          <w:rFonts w:ascii="Calibri" w:hAnsi="Calibri" w:cs="Calibri"/>
        </w:rPr>
        <w:t xml:space="preserve"> N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 т.е. изменить период и (или) начальную (максимальную) цену.</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котировок может применяться при осуществлении закупки при </w:t>
      </w:r>
      <w:r w:rsidR="00C93F0E">
        <w:rPr>
          <w:rFonts w:ascii="Calibri" w:hAnsi="Calibri" w:cs="Calibri"/>
        </w:rPr>
        <w:t xml:space="preserve">любой </w:t>
      </w:r>
      <w:r>
        <w:rPr>
          <w:rFonts w:ascii="Calibri" w:hAnsi="Calibri" w:cs="Calibri"/>
        </w:rPr>
        <w:t>начальной (максимальной) цене договора.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5.1.2. Заказчик вправе на любом этапе отказаться от проведения запроса котировок, </w:t>
      </w:r>
      <w:proofErr w:type="gramStart"/>
      <w:r>
        <w:rPr>
          <w:rFonts w:ascii="Calibri" w:hAnsi="Calibri" w:cs="Calibri"/>
        </w:rPr>
        <w:t>разместив сообщение</w:t>
      </w:r>
      <w:proofErr w:type="gramEnd"/>
      <w:r>
        <w:rPr>
          <w:rFonts w:ascii="Calibri" w:hAnsi="Calibri" w:cs="Calibri"/>
        </w:rPr>
        <w:t xml:space="preserve">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5.1.3. </w:t>
      </w:r>
      <w:proofErr w:type="gramStart"/>
      <w:r>
        <w:rPr>
          <w:rFonts w:ascii="Calibri" w:hAnsi="Calibri" w:cs="Calibri"/>
        </w:rPr>
        <w:t>Извещение о проведении запроса котировок и документация о проведении запроса котировок размещаются Заказчиком на официальном сайте и на сайте Заказчика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w:t>
      </w:r>
      <w:hyperlink r:id="rId69" w:history="1">
        <w:r>
          <w:rPr>
            <w:rFonts w:ascii="Calibri" w:hAnsi="Calibri" w:cs="Calibri"/>
            <w:color w:val="0000FF"/>
          </w:rPr>
          <w:t>ч. 15</w:t>
        </w:r>
      </w:hyperlink>
      <w:r>
        <w:rPr>
          <w:rFonts w:ascii="Calibri" w:hAnsi="Calibri" w:cs="Calibri"/>
        </w:rPr>
        <w:t xml:space="preserve">, </w:t>
      </w:r>
      <w:hyperlink r:id="rId70" w:history="1">
        <w:r>
          <w:rPr>
            <w:rFonts w:ascii="Calibri" w:hAnsi="Calibri" w:cs="Calibri"/>
            <w:color w:val="0000FF"/>
          </w:rPr>
          <w:t>16 ст. 4</w:t>
        </w:r>
      </w:hyperlink>
      <w:r>
        <w:rPr>
          <w:rFonts w:ascii="Calibri" w:hAnsi="Calibri" w:cs="Calibri"/>
        </w:rPr>
        <w:t xml:space="preserve"> Закона N</w:t>
      </w:r>
      <w:proofErr w:type="gramEnd"/>
      <w:r>
        <w:rPr>
          <w:rFonts w:ascii="Calibri" w:hAnsi="Calibri" w:cs="Calibri"/>
        </w:rPr>
        <w:t xml:space="preserve"> </w:t>
      </w:r>
      <w:proofErr w:type="gramStart"/>
      <w:r>
        <w:rPr>
          <w:rFonts w:ascii="Calibri" w:hAnsi="Calibri" w:cs="Calibri"/>
        </w:rPr>
        <w:t>223-ФЗ).</w:t>
      </w:r>
      <w:proofErr w:type="gramEnd"/>
    </w:p>
    <w:p w:rsidR="00A87B70" w:rsidRDefault="00A87B70">
      <w:pPr>
        <w:autoSpaceDE w:val="0"/>
        <w:autoSpaceDN w:val="0"/>
        <w:adjustRightInd w:val="0"/>
        <w:spacing w:after="0" w:line="240" w:lineRule="auto"/>
        <w:ind w:firstLine="540"/>
        <w:jc w:val="both"/>
        <w:rPr>
          <w:rFonts w:ascii="Calibri" w:hAnsi="Calibri" w:cs="Calibri"/>
        </w:rPr>
      </w:pPr>
    </w:p>
    <w:p w:rsidR="000970FC" w:rsidRDefault="000970FC">
      <w:pPr>
        <w:autoSpaceDE w:val="0"/>
        <w:autoSpaceDN w:val="0"/>
        <w:adjustRightInd w:val="0"/>
        <w:spacing w:after="0" w:line="240" w:lineRule="auto"/>
        <w:jc w:val="center"/>
        <w:outlineLvl w:val="1"/>
        <w:rPr>
          <w:rFonts w:ascii="Calibri" w:hAnsi="Calibri" w:cs="Calibri"/>
          <w:b/>
        </w:rPr>
      </w:pPr>
    </w:p>
    <w:p w:rsidR="000970FC" w:rsidRDefault="000970FC">
      <w:pPr>
        <w:autoSpaceDE w:val="0"/>
        <w:autoSpaceDN w:val="0"/>
        <w:adjustRightInd w:val="0"/>
        <w:spacing w:after="0" w:line="240" w:lineRule="auto"/>
        <w:jc w:val="center"/>
        <w:outlineLvl w:val="1"/>
        <w:rPr>
          <w:rFonts w:ascii="Calibri" w:hAnsi="Calibri" w:cs="Calibri"/>
          <w:b/>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5.2. Извещение о проведении запроса котировок</w:t>
      </w:r>
    </w:p>
    <w:p w:rsidR="00A87B70" w:rsidRPr="00C972FD" w:rsidRDefault="00A87B70">
      <w:pPr>
        <w:autoSpaceDE w:val="0"/>
        <w:autoSpaceDN w:val="0"/>
        <w:adjustRightInd w:val="0"/>
        <w:spacing w:after="0" w:line="240" w:lineRule="auto"/>
        <w:ind w:firstLine="540"/>
        <w:jc w:val="both"/>
        <w:rPr>
          <w:rFonts w:ascii="Calibri" w:hAnsi="Calibri" w:cs="Calibri"/>
          <w:b/>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на официальном сайте не позднее размещения ее на сайте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5.2.2. В извещении о проведении запроса котировок указываются: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(запрос котировок);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рассмотрения предложений участников закупки и подведения итогов запроса котировок;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иные условия проведения процедуры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проведении запроса котировок должен прилагаться проект договора, являющийся неотъемлемой частью извещения о закупке.</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5.3. Документация о проведении запроса котировок</w:t>
      </w:r>
    </w:p>
    <w:p w:rsidR="00A87B70" w:rsidRPr="00C972FD" w:rsidRDefault="00A87B70">
      <w:pPr>
        <w:autoSpaceDE w:val="0"/>
        <w:autoSpaceDN w:val="0"/>
        <w:adjustRightInd w:val="0"/>
        <w:spacing w:after="0" w:line="240" w:lineRule="auto"/>
        <w:ind w:firstLine="540"/>
        <w:jc w:val="both"/>
        <w:rPr>
          <w:rFonts w:ascii="Calibri" w:hAnsi="Calibri" w:cs="Calibri"/>
          <w:b/>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5.3.1. В документации о проведении запроса котировок должны быть указаны следующие сведения:</w:t>
      </w:r>
    </w:p>
    <w:p w:rsidR="00A87B70" w:rsidRDefault="00A87B7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время, дата начала и окончания срока подачи заявок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рассмотрения предложений участников закупки и подведения итогов закупки;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закупке (цена договора);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13) порядок оценки и сопоставления заявок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14) иные сведения по решению Заказчика.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5.3.3. Изменения, вносимые в извещение и документацию о проведении запроса котировок, размещаются Заказчиком на официальном сайте и сайте Заказчика не позднее трех дней со дня принятия решения об их внесении.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внесенных изменений до даты окончания подачи заявок на участие в запросе котировок срок был не менее трех дней.</w:t>
      </w:r>
    </w:p>
    <w:p w:rsidR="00A87B70" w:rsidRDefault="00A87B70">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t>5.4. Порядок подачи заявок на участие в запросе котировок</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5.4.1. Заявка на участие в запросе котировок должна включать:</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 содержащий сведения об участнике закупок, подавшем такую заявку: </w:t>
      </w:r>
      <w:proofErr w:type="gramStart"/>
      <w:r>
        <w:rPr>
          <w:rFonts w:ascii="Calibri" w:hAnsi="Calibri" w:cs="Calibri"/>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 декларирующий соответствие участника закупки следующим требованиям: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предусмотренном </w:t>
      </w:r>
      <w:hyperlink r:id="rId71"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конверта с заявкой от участника;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72" w:history="1">
        <w:r>
          <w:rPr>
            <w:rFonts w:ascii="Calibri" w:hAnsi="Calibri" w:cs="Calibri"/>
            <w:color w:val="0000FF"/>
          </w:rPr>
          <w:t>Законом</w:t>
        </w:r>
      </w:hyperlink>
      <w:r>
        <w:rPr>
          <w:rFonts w:ascii="Calibri" w:hAnsi="Calibri" w:cs="Calibri"/>
        </w:rPr>
        <w:t xml:space="preserve"> N 223-ФЗ и </w:t>
      </w:r>
      <w:hyperlink r:id="rId73" w:history="1">
        <w:r>
          <w:rPr>
            <w:rFonts w:ascii="Calibri" w:hAnsi="Calibri" w:cs="Calibri"/>
            <w:color w:val="0000FF"/>
          </w:rPr>
          <w:t>Законом</w:t>
        </w:r>
      </w:hyperlink>
      <w:r>
        <w:rPr>
          <w:rFonts w:ascii="Calibri" w:hAnsi="Calibri" w:cs="Calibri"/>
        </w:rPr>
        <w:t xml:space="preserve"> N 94-ФЗ;</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предложение о цене договора, в том числе предложение о цене единицы товара, услуги, работы;</w:t>
      </w:r>
    </w:p>
    <w:p w:rsidR="00A87B70" w:rsidRDefault="00A87B7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иные документы в соответствии с требованиями документации о запросе котировок.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заявки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физического лица, передавшего заявку, без указания наименования организации, от которой она подана;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способ подачи заявки на участие в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конверта с заявкой: наличие либо отсутствие повреждений, признаков вскрытия и т.д.</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5.4.7. Заявки на участие в запросе котировок, полученные после окончания их приема, возвращаются участникам без рассмотрения.</w:t>
      </w:r>
    </w:p>
    <w:p w:rsidR="00DA72E7" w:rsidRDefault="00DA72E7">
      <w:pPr>
        <w:autoSpaceDE w:val="0"/>
        <w:autoSpaceDN w:val="0"/>
        <w:adjustRightInd w:val="0"/>
        <w:spacing w:after="0" w:line="240" w:lineRule="auto"/>
        <w:ind w:firstLine="540"/>
        <w:jc w:val="both"/>
        <w:rPr>
          <w:rFonts w:ascii="Calibri" w:hAnsi="Calibri" w:cs="Calibri"/>
        </w:rPr>
      </w:pPr>
      <w:r>
        <w:rPr>
          <w:rFonts w:ascii="Calibri" w:hAnsi="Calibri" w:cs="Calibri"/>
        </w:rPr>
        <w:t>5.4.8. Заявки также могут подаваться и приниматься в электронном виде на специализированной электронной торговой площадке в соответствии с регламентом площадки и извещении о проведении закупки.</w:t>
      </w:r>
    </w:p>
    <w:p w:rsidR="00DA72E7" w:rsidRDefault="00DA72E7">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p>
    <w:p w:rsidR="00CD2ACC" w:rsidRDefault="00CD2ACC">
      <w:pPr>
        <w:autoSpaceDE w:val="0"/>
        <w:autoSpaceDN w:val="0"/>
        <w:adjustRightInd w:val="0"/>
        <w:spacing w:after="0" w:line="240" w:lineRule="auto"/>
        <w:ind w:firstLine="540"/>
        <w:jc w:val="both"/>
        <w:rPr>
          <w:rFonts w:ascii="Calibri" w:hAnsi="Calibri" w:cs="Calibri"/>
        </w:rPr>
      </w:pPr>
    </w:p>
    <w:p w:rsidR="00CD2ACC" w:rsidRDefault="00CD2ACC">
      <w:pPr>
        <w:autoSpaceDE w:val="0"/>
        <w:autoSpaceDN w:val="0"/>
        <w:adjustRightInd w:val="0"/>
        <w:spacing w:after="0" w:line="240" w:lineRule="auto"/>
        <w:ind w:firstLine="540"/>
        <w:jc w:val="both"/>
        <w:rPr>
          <w:rFonts w:ascii="Calibri" w:hAnsi="Calibri" w:cs="Calibri"/>
        </w:rPr>
      </w:pPr>
    </w:p>
    <w:p w:rsidR="00CD2ACC" w:rsidRDefault="00CD2ACC">
      <w:pPr>
        <w:autoSpaceDE w:val="0"/>
        <w:autoSpaceDN w:val="0"/>
        <w:adjustRightInd w:val="0"/>
        <w:spacing w:after="0" w:line="240" w:lineRule="auto"/>
        <w:ind w:firstLine="540"/>
        <w:jc w:val="both"/>
        <w:rPr>
          <w:rFonts w:ascii="Calibri" w:hAnsi="Calibri" w:cs="Calibri"/>
        </w:rPr>
      </w:pPr>
    </w:p>
    <w:p w:rsidR="00CD2ACC" w:rsidRDefault="00CD2ACC">
      <w:pPr>
        <w:autoSpaceDE w:val="0"/>
        <w:autoSpaceDN w:val="0"/>
        <w:adjustRightInd w:val="0"/>
        <w:spacing w:after="0" w:line="240" w:lineRule="auto"/>
        <w:ind w:firstLine="540"/>
        <w:jc w:val="both"/>
        <w:rPr>
          <w:rFonts w:ascii="Calibri" w:hAnsi="Calibri" w:cs="Calibri"/>
        </w:rPr>
      </w:pPr>
    </w:p>
    <w:p w:rsidR="00A87B70" w:rsidRPr="00C972FD" w:rsidRDefault="00A87B70">
      <w:pPr>
        <w:autoSpaceDE w:val="0"/>
        <w:autoSpaceDN w:val="0"/>
        <w:adjustRightInd w:val="0"/>
        <w:spacing w:after="0" w:line="240" w:lineRule="auto"/>
        <w:jc w:val="center"/>
        <w:outlineLvl w:val="1"/>
        <w:rPr>
          <w:rFonts w:ascii="Calibri" w:hAnsi="Calibri" w:cs="Calibri"/>
          <w:b/>
        </w:rPr>
      </w:pPr>
      <w:r w:rsidRPr="00C972FD">
        <w:rPr>
          <w:rFonts w:ascii="Calibri" w:hAnsi="Calibri" w:cs="Calibri"/>
          <w:b/>
        </w:rPr>
        <w:lastRenderedPageBreak/>
        <w:t>5.5. Порядок вскрытия, рассмотрения, оценки</w:t>
      </w:r>
    </w:p>
    <w:p w:rsidR="00A87B70" w:rsidRPr="00C972FD" w:rsidRDefault="00A87B70">
      <w:pPr>
        <w:autoSpaceDE w:val="0"/>
        <w:autoSpaceDN w:val="0"/>
        <w:adjustRightInd w:val="0"/>
        <w:spacing w:after="0" w:line="240" w:lineRule="auto"/>
        <w:jc w:val="center"/>
        <w:rPr>
          <w:rFonts w:ascii="Calibri" w:hAnsi="Calibri" w:cs="Calibri"/>
          <w:b/>
        </w:rPr>
      </w:pPr>
      <w:r w:rsidRPr="00C972FD">
        <w:rPr>
          <w:rFonts w:ascii="Calibri" w:hAnsi="Calibri" w:cs="Calibri"/>
          <w:b/>
        </w:rPr>
        <w:t>и сопоставления заявок на участие в запросе котировок</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w:t>
      </w:r>
      <w:proofErr w:type="gramStart"/>
      <w:r>
        <w:rPr>
          <w:rFonts w:ascii="Calibri" w:hAnsi="Calibri" w:cs="Calibri"/>
        </w:rPr>
        <w:t>заявок</w:t>
      </w:r>
      <w:proofErr w:type="gramEnd"/>
      <w:r>
        <w:rPr>
          <w:rFonts w:ascii="Calibri" w:hAnsi="Calibri" w:cs="Calibri"/>
        </w:rPr>
        <w:t xml:space="preserve"> следующие сведения: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вскрытия конвертов с заявками;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запроса котировок;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4) состояние каждого конверта с заявкой: наличие либо отсутствие повреждений, признаков вскрытия и т.д.;</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почтовый адрес, контактный телефон каждого участника закупок, </w:t>
      </w:r>
      <w:proofErr w:type="gramStart"/>
      <w:r>
        <w:rPr>
          <w:rFonts w:ascii="Calibri" w:hAnsi="Calibri" w:cs="Calibri"/>
        </w:rPr>
        <w:t>конверт</w:t>
      </w:r>
      <w:proofErr w:type="gramEnd"/>
      <w:r>
        <w:rPr>
          <w:rFonts w:ascii="Calibri" w:hAnsi="Calibri" w:cs="Calibri"/>
        </w:rPr>
        <w:t xml:space="preserve"> с заявкой которого вскрывается, а также дата и время поступления заявки;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11) рекомендации Заказчику заключить или не заключить договор с победителем запроса котировок с обоснованием.</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5.5.4. Комиссия по закупкам обязана осуществлять аудиозапись вскрытия конвертов с заявками на участие в запросе котировок.</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w:t>
      </w:r>
      <w:hyperlink r:id="rId74" w:history="1">
        <w:r>
          <w:rPr>
            <w:rFonts w:ascii="Calibri" w:hAnsi="Calibri" w:cs="Calibri"/>
            <w:color w:val="0000FF"/>
          </w:rPr>
          <w:t>п. 1.10.1</w:t>
        </w:r>
      </w:hyperlink>
      <w:r>
        <w:rPr>
          <w:rFonts w:ascii="Calibri" w:hAnsi="Calibri" w:cs="Calibri"/>
        </w:rPr>
        <w:t xml:space="preserve"> настоящего Положения.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w:t>
      </w:r>
      <w:r>
        <w:rPr>
          <w:rFonts w:ascii="Calibri" w:hAnsi="Calibri" w:cs="Calibri"/>
        </w:rPr>
        <w:lastRenderedPageBreak/>
        <w:t>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A87B70" w:rsidRDefault="00A87B70">
      <w:pPr>
        <w:autoSpaceDE w:val="0"/>
        <w:autoSpaceDN w:val="0"/>
        <w:adjustRightInd w:val="0"/>
        <w:spacing w:after="0" w:line="240" w:lineRule="auto"/>
        <w:ind w:firstLine="540"/>
        <w:jc w:val="both"/>
        <w:rPr>
          <w:rFonts w:ascii="Calibri" w:hAnsi="Calibri" w:cs="Calibri"/>
        </w:rPr>
      </w:pPr>
    </w:p>
    <w:p w:rsidR="00C93F0E" w:rsidRDefault="00C93F0E">
      <w:pPr>
        <w:autoSpaceDE w:val="0"/>
        <w:autoSpaceDN w:val="0"/>
        <w:adjustRightInd w:val="0"/>
        <w:spacing w:after="0" w:line="240" w:lineRule="auto"/>
        <w:jc w:val="center"/>
        <w:outlineLvl w:val="0"/>
        <w:rPr>
          <w:rFonts w:ascii="Calibri" w:hAnsi="Calibri" w:cs="Calibri"/>
          <w:b/>
        </w:rPr>
      </w:pPr>
    </w:p>
    <w:p w:rsidR="00C93F0E" w:rsidRDefault="00C93F0E">
      <w:pPr>
        <w:autoSpaceDE w:val="0"/>
        <w:autoSpaceDN w:val="0"/>
        <w:adjustRightInd w:val="0"/>
        <w:spacing w:after="0" w:line="240" w:lineRule="auto"/>
        <w:jc w:val="center"/>
        <w:outlineLvl w:val="0"/>
        <w:rPr>
          <w:rFonts w:ascii="Calibri" w:hAnsi="Calibri" w:cs="Calibri"/>
          <w:b/>
        </w:rPr>
      </w:pPr>
    </w:p>
    <w:p w:rsidR="00A87B70" w:rsidRPr="00C972FD" w:rsidRDefault="00A87B70">
      <w:pPr>
        <w:autoSpaceDE w:val="0"/>
        <w:autoSpaceDN w:val="0"/>
        <w:adjustRightInd w:val="0"/>
        <w:spacing w:after="0" w:line="240" w:lineRule="auto"/>
        <w:jc w:val="center"/>
        <w:outlineLvl w:val="0"/>
        <w:rPr>
          <w:rFonts w:ascii="Calibri" w:hAnsi="Calibri" w:cs="Calibri"/>
          <w:b/>
        </w:rPr>
      </w:pPr>
      <w:r w:rsidRPr="00C972FD">
        <w:rPr>
          <w:rFonts w:ascii="Calibri" w:hAnsi="Calibri" w:cs="Calibri"/>
          <w:b/>
        </w:rPr>
        <w:t>6. Закупка у единственного поставщика</w:t>
      </w:r>
    </w:p>
    <w:p w:rsidR="00A87B70" w:rsidRPr="00C972FD" w:rsidRDefault="00A87B70">
      <w:pPr>
        <w:autoSpaceDE w:val="0"/>
        <w:autoSpaceDN w:val="0"/>
        <w:adjustRightInd w:val="0"/>
        <w:spacing w:after="0" w:line="240" w:lineRule="auto"/>
        <w:ind w:firstLine="540"/>
        <w:jc w:val="both"/>
        <w:rPr>
          <w:rFonts w:ascii="Calibri" w:hAnsi="Calibri" w:cs="Calibri"/>
          <w:b/>
        </w:rPr>
      </w:pPr>
    </w:p>
    <w:p w:rsidR="00A87B70" w:rsidRDefault="00A87B70" w:rsidP="00A34EA7">
      <w:pPr>
        <w:autoSpaceDE w:val="0"/>
        <w:autoSpaceDN w:val="0"/>
        <w:adjustRightInd w:val="0"/>
        <w:spacing w:after="0" w:line="240" w:lineRule="auto"/>
        <w:ind w:firstLine="540"/>
        <w:rPr>
          <w:rFonts w:ascii="Calibri" w:hAnsi="Calibri" w:cs="Calibri"/>
        </w:rPr>
      </w:pPr>
      <w:r>
        <w:rPr>
          <w:rFonts w:ascii="Calibri" w:hAnsi="Calibri" w:cs="Calibri"/>
        </w:rPr>
        <w:t xml:space="preserve">Примечание. Заказчик может самостоятельно установить предел начальной (максимальной) цены и период, в течение которого может проводиться закупка у единственного поставщика, руководствуясь при этом принципами, предусмотренными </w:t>
      </w:r>
      <w:hyperlink r:id="rId75" w:history="1">
        <w:r>
          <w:rPr>
            <w:rFonts w:ascii="Calibri" w:hAnsi="Calibri" w:cs="Calibri"/>
            <w:color w:val="0000FF"/>
          </w:rPr>
          <w:t>Законом</w:t>
        </w:r>
      </w:hyperlink>
      <w:r>
        <w:rPr>
          <w:rFonts w:ascii="Calibri" w:hAnsi="Calibri" w:cs="Calibri"/>
        </w:rPr>
        <w:t xml:space="preserve"> N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 т.е. изменить период и (или) </w:t>
      </w:r>
      <w:r w:rsidR="001C3E05">
        <w:rPr>
          <w:rFonts w:ascii="Calibri" w:hAnsi="Calibri" w:cs="Calibri"/>
        </w:rPr>
        <w:t xml:space="preserve">установить </w:t>
      </w:r>
      <w:r>
        <w:rPr>
          <w:rFonts w:ascii="Calibri" w:hAnsi="Calibri" w:cs="Calibri"/>
        </w:rPr>
        <w:t>начальную (максимальную) цену.</w:t>
      </w:r>
    </w:p>
    <w:p w:rsidR="00A34EA7" w:rsidRPr="00A34EA7" w:rsidRDefault="00A34EA7" w:rsidP="00A34EA7">
      <w:pPr>
        <w:autoSpaceDE w:val="0"/>
        <w:autoSpaceDN w:val="0"/>
        <w:adjustRightInd w:val="0"/>
        <w:spacing w:after="0" w:line="240" w:lineRule="auto"/>
        <w:ind w:firstLine="540"/>
        <w:outlineLvl w:val="0"/>
        <w:rPr>
          <w:rFonts w:ascii="Calibri" w:hAnsi="Calibri" w:cs="Calibri"/>
        </w:rPr>
      </w:pPr>
      <w:r w:rsidRPr="00A34EA7">
        <w:rPr>
          <w:rFonts w:ascii="Calibri" w:hAnsi="Calibri" w:cs="Calibri"/>
        </w:rPr>
        <w:tab/>
        <w:t>Процедура заключения договора с конкретным поставщиком осущ</w:t>
      </w:r>
      <w:r w:rsidR="00723E37">
        <w:rPr>
          <w:rFonts w:ascii="Calibri" w:hAnsi="Calibri" w:cs="Calibri"/>
        </w:rPr>
        <w:t>е</w:t>
      </w:r>
      <w:r w:rsidRPr="00A34EA7">
        <w:rPr>
          <w:rFonts w:ascii="Calibri" w:hAnsi="Calibri" w:cs="Calibri"/>
        </w:rPr>
        <w:t xml:space="preserve">ствляется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 </w:t>
      </w:r>
    </w:p>
    <w:p w:rsidR="00A34EA7" w:rsidRPr="00A34EA7" w:rsidRDefault="00A34EA7" w:rsidP="00A34EA7">
      <w:pPr>
        <w:autoSpaceDE w:val="0"/>
        <w:autoSpaceDN w:val="0"/>
        <w:adjustRightInd w:val="0"/>
        <w:spacing w:after="0" w:line="240" w:lineRule="auto"/>
        <w:outlineLvl w:val="0"/>
        <w:rPr>
          <w:rFonts w:ascii="Calibri" w:hAnsi="Calibri" w:cs="Calibri"/>
        </w:rPr>
      </w:pPr>
      <w:r>
        <w:rPr>
          <w:rFonts w:ascii="Calibri" w:hAnsi="Calibri" w:cs="Calibri"/>
        </w:rPr>
        <w:t>6.1.</w:t>
      </w:r>
      <w:r w:rsidRPr="00A34EA7">
        <w:rPr>
          <w:rFonts w:ascii="Calibri" w:hAnsi="Calibri" w:cs="Calibri"/>
        </w:rPr>
        <w:tab/>
        <w:t>Прямая закупка (у единственного поставщика, подрядчика, исполнителя) осуществляется в случаях:</w:t>
      </w:r>
    </w:p>
    <w:p w:rsidR="00A34EA7" w:rsidRPr="00A34EA7" w:rsidRDefault="00A34EA7" w:rsidP="00A34EA7">
      <w:pPr>
        <w:autoSpaceDE w:val="0"/>
        <w:autoSpaceDN w:val="0"/>
        <w:adjustRightInd w:val="0"/>
        <w:spacing w:after="0" w:line="240" w:lineRule="auto"/>
        <w:outlineLvl w:val="0"/>
        <w:rPr>
          <w:rFonts w:ascii="Calibri" w:hAnsi="Calibri" w:cs="Calibri"/>
        </w:rPr>
      </w:pPr>
      <w:r>
        <w:rPr>
          <w:rFonts w:ascii="Calibri" w:hAnsi="Calibri" w:cs="Calibri"/>
        </w:rPr>
        <w:t>6.1.1.</w:t>
      </w:r>
      <w:r w:rsidRPr="00A34EA7">
        <w:rPr>
          <w:rFonts w:ascii="Calibri" w:hAnsi="Calibri" w:cs="Calibri"/>
        </w:rPr>
        <w:tab/>
        <w:t>стоимость закупаемой Заказчиком продукции не превышает 100 000 (сто тысяч) рублей</w:t>
      </w:r>
      <w:r>
        <w:rPr>
          <w:rFonts w:ascii="Calibri" w:hAnsi="Calibri" w:cs="Calibri"/>
        </w:rPr>
        <w:t xml:space="preserve"> (без НДС)</w:t>
      </w:r>
      <w:r w:rsidRPr="00A34EA7">
        <w:rPr>
          <w:rFonts w:ascii="Calibri" w:hAnsi="Calibri" w:cs="Calibri"/>
        </w:rPr>
        <w:t>, при этом заказчик вправе осуществлять в соответствии с настоящим пунктом закупку продукции в пределах суммы,</w:t>
      </w:r>
      <w:r>
        <w:rPr>
          <w:rFonts w:ascii="Calibri" w:hAnsi="Calibri" w:cs="Calibri"/>
        </w:rPr>
        <w:t xml:space="preserve"> не превышающей 1</w:t>
      </w:r>
      <w:r w:rsidRPr="00A34EA7">
        <w:rPr>
          <w:rFonts w:ascii="Calibri" w:hAnsi="Calibri" w:cs="Calibri"/>
        </w:rPr>
        <w:t xml:space="preserve"> 000 000 (</w:t>
      </w:r>
      <w:r>
        <w:rPr>
          <w:rFonts w:ascii="Calibri" w:hAnsi="Calibri" w:cs="Calibri"/>
        </w:rPr>
        <w:t>один  миллион</w:t>
      </w:r>
      <w:r w:rsidRPr="00A34EA7">
        <w:rPr>
          <w:rFonts w:ascii="Calibri" w:hAnsi="Calibri" w:cs="Calibri"/>
        </w:rPr>
        <w:t xml:space="preserve">) рублей в год; </w:t>
      </w:r>
    </w:p>
    <w:p w:rsidR="00A34EA7" w:rsidRPr="00A34EA7" w:rsidRDefault="00A34EA7" w:rsidP="00A34EA7">
      <w:pPr>
        <w:autoSpaceDE w:val="0"/>
        <w:autoSpaceDN w:val="0"/>
        <w:adjustRightInd w:val="0"/>
        <w:spacing w:after="0" w:line="240" w:lineRule="auto"/>
        <w:outlineLvl w:val="0"/>
        <w:rPr>
          <w:rFonts w:ascii="Calibri" w:hAnsi="Calibri" w:cs="Calibri"/>
        </w:rPr>
      </w:pPr>
      <w:r>
        <w:rPr>
          <w:rFonts w:ascii="Calibri" w:hAnsi="Calibri" w:cs="Calibri"/>
        </w:rPr>
        <w:t>6.2.</w:t>
      </w:r>
      <w:r w:rsidRPr="00A34EA7">
        <w:rPr>
          <w:rFonts w:ascii="Calibri" w:hAnsi="Calibri" w:cs="Calibri"/>
        </w:rPr>
        <w:tab/>
        <w:t>вне зависимости от начальной (максимальной) цены договора:</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1.</w:t>
      </w:r>
      <w:r w:rsidRPr="00A34EA7">
        <w:rPr>
          <w:rFonts w:ascii="Calibri" w:hAnsi="Calibri" w:cs="Calibri"/>
        </w:rPr>
        <w:tab/>
        <w:t>представлена только одна заявка на участие в процедуре закупки;</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2.</w:t>
      </w:r>
      <w:r w:rsidRPr="00A34EA7">
        <w:rPr>
          <w:rFonts w:ascii="Calibri" w:hAnsi="Calibri" w:cs="Calibri"/>
        </w:rPr>
        <w:tab/>
        <w:t>только один участник размещения заказа, подавший заявку на участие в процедуре закупки, признан участником закупки;</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3.</w:t>
      </w:r>
      <w:r w:rsidRPr="00A34EA7">
        <w:rPr>
          <w:rFonts w:ascii="Calibri" w:hAnsi="Calibri" w:cs="Calibri"/>
        </w:rPr>
        <w:tab/>
        <w:t>процедура закупки, проведенная ранее, не состоялась и договор по итогам торгов не заключен;</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4.</w:t>
      </w:r>
      <w:r w:rsidRPr="00A34EA7">
        <w:rPr>
          <w:rFonts w:ascii="Calibri" w:hAnsi="Calibri" w:cs="Calibri"/>
        </w:rPr>
        <w:tab/>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а)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б)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в) заключается договор энергоснабжения или купли-продажи электрической энергии с гарантирующим поставщиком электрической энергии;</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5.</w:t>
      </w:r>
      <w:r w:rsidRPr="00A34EA7">
        <w:rPr>
          <w:rFonts w:ascii="Calibri" w:hAnsi="Calibri" w:cs="Calibri"/>
        </w:rPr>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6.</w:t>
      </w:r>
      <w:r w:rsidRPr="00A34EA7">
        <w:rPr>
          <w:rFonts w:ascii="Calibri" w:hAnsi="Calibri" w:cs="Calibri"/>
        </w:rPr>
        <w:tab/>
        <w:t>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w:t>
      </w:r>
    </w:p>
    <w:p w:rsidR="00A34EA7" w:rsidRPr="00A34EA7" w:rsidRDefault="00A34EA7" w:rsidP="00A34EA7">
      <w:pPr>
        <w:autoSpaceDE w:val="0"/>
        <w:autoSpaceDN w:val="0"/>
        <w:adjustRightInd w:val="0"/>
        <w:spacing w:after="0" w:line="240" w:lineRule="auto"/>
        <w:outlineLvl w:val="0"/>
        <w:rPr>
          <w:rFonts w:ascii="Calibri" w:hAnsi="Calibri" w:cs="Calibri"/>
        </w:rPr>
      </w:pPr>
      <w:proofErr w:type="gramStart"/>
      <w:r w:rsidRPr="00A34EA7">
        <w:rPr>
          <w:rFonts w:ascii="Calibri" w:hAnsi="Calibri" w:cs="Calibri"/>
        </w:rPr>
        <w:lastRenderedPageBreak/>
        <w:t>7.</w:t>
      </w:r>
      <w:r w:rsidRPr="00A34EA7">
        <w:rPr>
          <w:rFonts w:ascii="Calibri" w:hAnsi="Calibri" w:cs="Calibri"/>
        </w:rPr>
        <w:tab/>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A34EA7">
        <w:rPr>
          <w:rFonts w:ascii="Calibri" w:hAnsi="Calibri" w:cs="Calibri"/>
        </w:rPr>
        <w:t xml:space="preserve"> непригодность продукции, альтернативной рассматриваемой;</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8.</w:t>
      </w:r>
      <w:r w:rsidRPr="00A34EA7">
        <w:rPr>
          <w:rFonts w:ascii="Calibri" w:hAnsi="Calibri" w:cs="Calibri"/>
        </w:rPr>
        <w:tab/>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w:t>
      </w:r>
      <w:proofErr w:type="gramStart"/>
      <w:r w:rsidRPr="00A34EA7">
        <w:rPr>
          <w:rFonts w:ascii="Calibri" w:hAnsi="Calibri" w:cs="Calibri"/>
        </w:rPr>
        <w:t>,</w:t>
      </w:r>
      <w:proofErr w:type="gramEnd"/>
      <w:r w:rsidRPr="00A34EA7">
        <w:rPr>
          <w:rFonts w:ascii="Calibri" w:hAnsi="Calibri" w:cs="Calibri"/>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9.</w:t>
      </w:r>
      <w:r w:rsidRPr="00A34EA7">
        <w:rPr>
          <w:rFonts w:ascii="Calibri" w:hAnsi="Calibri" w:cs="Calibri"/>
        </w:rPr>
        <w:tab/>
        <w:t>заключается договор аренды недвижимого имущества;</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10.</w:t>
      </w:r>
      <w:r w:rsidRPr="00A34EA7">
        <w:rPr>
          <w:rFonts w:ascii="Calibri" w:hAnsi="Calibri" w:cs="Calibri"/>
        </w:rPr>
        <w:tab/>
        <w:t>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11.</w:t>
      </w:r>
      <w:r w:rsidRPr="00A34EA7">
        <w:rPr>
          <w:rFonts w:ascii="Calibri" w:hAnsi="Calibri" w:cs="Calibri"/>
        </w:rPr>
        <w:tab/>
        <w:t>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12.</w:t>
      </w:r>
      <w:r w:rsidRPr="00A34EA7">
        <w:rPr>
          <w:rFonts w:ascii="Calibri" w:hAnsi="Calibri" w:cs="Calibri"/>
        </w:rPr>
        <w:tab/>
        <w:t>заключается договор на приобретение услуг по организации культурно-просветительских и спортивно-оздоровительных мероприятий с участием Заказчика;</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13.</w:t>
      </w:r>
      <w:r w:rsidRPr="00A34EA7">
        <w:rPr>
          <w:rFonts w:ascii="Calibri" w:hAnsi="Calibri" w:cs="Calibri"/>
        </w:rPr>
        <w:tab/>
        <w:t>заключается договор на приобретение услуг по обучению, повышению квалификации работников Заказчика (семинары, конференции, дополнительное обучение и т.п.); услуг по участию работников Заказчика в различных мероприятиях, в том числе форумах, конгрессах, съездах;</w:t>
      </w:r>
    </w:p>
    <w:p w:rsidR="00A34EA7" w:rsidRPr="00A34EA7" w:rsidRDefault="00A34EA7" w:rsidP="00A34EA7">
      <w:pPr>
        <w:autoSpaceDE w:val="0"/>
        <w:autoSpaceDN w:val="0"/>
        <w:adjustRightInd w:val="0"/>
        <w:spacing w:after="0" w:line="240" w:lineRule="auto"/>
        <w:outlineLvl w:val="0"/>
        <w:rPr>
          <w:rFonts w:ascii="Calibri" w:hAnsi="Calibri" w:cs="Calibri"/>
        </w:rPr>
      </w:pPr>
      <w:proofErr w:type="gramStart"/>
      <w:r w:rsidRPr="00A34EA7">
        <w:rPr>
          <w:rFonts w:ascii="Calibri" w:hAnsi="Calibri" w:cs="Calibri"/>
        </w:rPr>
        <w:t>14.</w:t>
      </w:r>
      <w:r w:rsidRPr="00A34EA7">
        <w:rPr>
          <w:rFonts w:ascii="Calibri" w:hAnsi="Calibri" w:cs="Calibri"/>
        </w:rPr>
        <w:tab/>
        <w:t>заключается договор на приобретение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15.</w:t>
      </w:r>
      <w:r w:rsidRPr="00A34EA7">
        <w:rPr>
          <w:rFonts w:ascii="Calibri" w:hAnsi="Calibri" w:cs="Calibri"/>
        </w:rPr>
        <w:tab/>
        <w:t>заключается договор на посещение культурно-просветительских, театрально-зрелищных, зрелищно-развлекательных мероприятий, экскурсий, спортивно-оздоровительных учреждений;</w:t>
      </w:r>
    </w:p>
    <w:p w:rsidR="00A34EA7" w:rsidRPr="00A34EA7" w:rsidRDefault="00A34EA7" w:rsidP="00A34EA7">
      <w:pPr>
        <w:autoSpaceDE w:val="0"/>
        <w:autoSpaceDN w:val="0"/>
        <w:adjustRightInd w:val="0"/>
        <w:spacing w:after="0" w:line="240" w:lineRule="auto"/>
        <w:outlineLvl w:val="0"/>
        <w:rPr>
          <w:rFonts w:ascii="Calibri" w:hAnsi="Calibri" w:cs="Calibri"/>
        </w:rPr>
      </w:pPr>
      <w:proofErr w:type="gramStart"/>
      <w:r w:rsidRPr="00A34EA7">
        <w:rPr>
          <w:rFonts w:ascii="Calibri" w:hAnsi="Calibri" w:cs="Calibri"/>
        </w:rPr>
        <w:t>16.</w:t>
      </w:r>
      <w:r w:rsidRPr="00A34EA7">
        <w:rPr>
          <w:rFonts w:ascii="Calibri" w:hAnsi="Calibri" w:cs="Calibri"/>
        </w:rPr>
        <w:tab/>
        <w:t>заключается договор на приобретение услуг и продукции, связанных с обеспечением визитов делегаций и представителей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услуги связи, сувенирная продукция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roofErr w:type="gramEnd"/>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17.</w:t>
      </w:r>
      <w:r w:rsidRPr="00A34EA7">
        <w:rPr>
          <w:rFonts w:ascii="Calibri" w:hAnsi="Calibri" w:cs="Calibri"/>
        </w:rPr>
        <w:tab/>
        <w:t>осуществляется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18.</w:t>
      </w:r>
      <w:r w:rsidRPr="00A34EA7">
        <w:rPr>
          <w:rFonts w:ascii="Calibri" w:hAnsi="Calibri" w:cs="Calibri"/>
        </w:rPr>
        <w:tab/>
        <w:t>осуществляется приобретение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в случае, если указанным издателям принадлежат исключительные права на использование таких изданий;</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lastRenderedPageBreak/>
        <w:t>19.</w:t>
      </w:r>
      <w:r w:rsidRPr="00A34EA7">
        <w:rPr>
          <w:rFonts w:ascii="Calibri" w:hAnsi="Calibri" w:cs="Calibri"/>
        </w:rPr>
        <w:tab/>
        <w:t>осуществляется закупка у подрядных организаций услуг, связанных с осуществлением Заказчиком деятельности по техническому содержанию, обслуживанию, охране и эксплуатации занимаемых помещений Заказчиком;</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20.</w:t>
      </w:r>
      <w:r w:rsidRPr="00A34EA7">
        <w:rPr>
          <w:rFonts w:ascii="Calibri" w:hAnsi="Calibri" w:cs="Calibri"/>
        </w:rPr>
        <w:tab/>
        <w:t>привлекаются физические лица для выполнения работ, оказания услуг путем заключения с ними гражданско-правовых договоров;</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21.</w:t>
      </w:r>
      <w:r w:rsidRPr="00A34EA7">
        <w:rPr>
          <w:rFonts w:ascii="Calibri" w:hAnsi="Calibri" w:cs="Calibri"/>
        </w:rPr>
        <w:tab/>
        <w:t>заключается договор с Организатором закупки для проведения процедуры закупки;</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22.</w:t>
      </w:r>
      <w:r w:rsidRPr="00A34EA7">
        <w:rPr>
          <w:rFonts w:ascii="Calibri" w:hAnsi="Calibri" w:cs="Calibri"/>
        </w:rPr>
        <w:tab/>
        <w:t>закупаются юридические услуги, в том числе услуги нотариусов и адвокатов;</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23.</w:t>
      </w:r>
      <w:r w:rsidRPr="00A34EA7">
        <w:rPr>
          <w:rFonts w:ascii="Calibri" w:hAnsi="Calibri" w:cs="Calibri"/>
        </w:rPr>
        <w:tab/>
        <w:t>продукция закупается по существенно сниженным ценам (по ценам значительно ниже, чем рыночные), когда такая возможность существует в течение непродолжительного периода времени (акции, скидки, специальные предложения);</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24.</w:t>
      </w:r>
      <w:r w:rsidRPr="00A34EA7">
        <w:rPr>
          <w:rFonts w:ascii="Calibri" w:hAnsi="Calibri" w:cs="Calibri"/>
        </w:rPr>
        <w:tab/>
        <w:t>приобретаются права на использование результатов интеллектуальной деятельности;</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25.</w:t>
      </w:r>
      <w:r w:rsidRPr="00A34EA7">
        <w:rPr>
          <w:rFonts w:ascii="Calibri" w:hAnsi="Calibri" w:cs="Calibri"/>
        </w:rPr>
        <w:tab/>
        <w:t>приобретаются услуги по техническому обслуживанию, поддержке и сопровождению информационных систем, программных средств и продуктов у поставщиков, обладающих авторскими, патентными и иными исключительными правами;</w:t>
      </w:r>
    </w:p>
    <w:p w:rsidR="00A34EA7" w:rsidRP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26.</w:t>
      </w:r>
      <w:r w:rsidRPr="00A34EA7">
        <w:rPr>
          <w:rFonts w:ascii="Calibri" w:hAnsi="Calibri" w:cs="Calibri"/>
        </w:rPr>
        <w:tab/>
        <w:t>приобретаются услуги, касающиеся публикаций в средствах массовой информации, рекламных, информационных материалов о Заказчике, деятельности Заказчика и его работников;</w:t>
      </w:r>
    </w:p>
    <w:p w:rsidR="00A34EA7" w:rsidRDefault="00A34EA7" w:rsidP="00A34EA7">
      <w:pPr>
        <w:autoSpaceDE w:val="0"/>
        <w:autoSpaceDN w:val="0"/>
        <w:adjustRightInd w:val="0"/>
        <w:spacing w:after="0" w:line="240" w:lineRule="auto"/>
        <w:outlineLvl w:val="0"/>
        <w:rPr>
          <w:rFonts w:ascii="Calibri" w:hAnsi="Calibri" w:cs="Calibri"/>
        </w:rPr>
      </w:pPr>
      <w:r w:rsidRPr="00A34EA7">
        <w:rPr>
          <w:rFonts w:ascii="Calibri" w:hAnsi="Calibri" w:cs="Calibri"/>
        </w:rPr>
        <w:t>27.</w:t>
      </w:r>
      <w:r w:rsidRPr="00A34EA7">
        <w:rPr>
          <w:rFonts w:ascii="Calibri" w:hAnsi="Calibri" w:cs="Calibri"/>
        </w:rPr>
        <w:tab/>
        <w:t>осуществляется закупка услуг связи.</w:t>
      </w:r>
    </w:p>
    <w:p w:rsidR="00A34EA7" w:rsidRDefault="00A34EA7" w:rsidP="00A34EA7">
      <w:pPr>
        <w:autoSpaceDE w:val="0"/>
        <w:autoSpaceDN w:val="0"/>
        <w:adjustRightInd w:val="0"/>
        <w:spacing w:after="0" w:line="240" w:lineRule="auto"/>
        <w:outlineLvl w:val="0"/>
        <w:rPr>
          <w:rFonts w:ascii="Calibri" w:hAnsi="Calibri" w:cs="Calibri"/>
        </w:rPr>
      </w:pPr>
    </w:p>
    <w:p w:rsidR="00DD15AE" w:rsidRDefault="00DD15AE" w:rsidP="00A34EA7">
      <w:pPr>
        <w:autoSpaceDE w:val="0"/>
        <w:autoSpaceDN w:val="0"/>
        <w:adjustRightInd w:val="0"/>
        <w:spacing w:after="0" w:line="240" w:lineRule="auto"/>
        <w:jc w:val="center"/>
        <w:outlineLvl w:val="0"/>
        <w:rPr>
          <w:rFonts w:ascii="Calibri" w:hAnsi="Calibri" w:cs="Calibri"/>
          <w:b/>
        </w:rPr>
      </w:pPr>
      <w:r>
        <w:rPr>
          <w:rFonts w:ascii="Calibri" w:hAnsi="Calibri" w:cs="Calibri"/>
          <w:b/>
        </w:rPr>
        <w:t>7.Р</w:t>
      </w:r>
      <w:r w:rsidRPr="00DD15AE">
        <w:rPr>
          <w:rFonts w:ascii="Calibri" w:hAnsi="Calibri" w:cs="Calibri"/>
          <w:b/>
        </w:rPr>
        <w:t>азмещение отчетности о заключенных договорах</w:t>
      </w:r>
    </w:p>
    <w:p w:rsidR="00A34EA7" w:rsidRPr="00DD15AE" w:rsidRDefault="00A34EA7" w:rsidP="00A34EA7">
      <w:pPr>
        <w:autoSpaceDE w:val="0"/>
        <w:autoSpaceDN w:val="0"/>
        <w:adjustRightInd w:val="0"/>
        <w:spacing w:after="0" w:line="240" w:lineRule="auto"/>
        <w:jc w:val="center"/>
        <w:outlineLvl w:val="0"/>
        <w:rPr>
          <w:rFonts w:ascii="Calibri" w:hAnsi="Calibri" w:cs="Calibri"/>
          <w:b/>
        </w:rPr>
      </w:pPr>
    </w:p>
    <w:p w:rsidR="00DD15AE" w:rsidRPr="00DD15AE" w:rsidRDefault="00DD15AE" w:rsidP="00DD15AE">
      <w:pPr>
        <w:autoSpaceDE w:val="0"/>
        <w:autoSpaceDN w:val="0"/>
        <w:adjustRightInd w:val="0"/>
        <w:spacing w:after="0" w:line="240" w:lineRule="auto"/>
        <w:outlineLvl w:val="0"/>
        <w:rPr>
          <w:rFonts w:ascii="Calibri" w:hAnsi="Calibri" w:cs="Calibri"/>
        </w:rPr>
      </w:pPr>
      <w:r>
        <w:rPr>
          <w:rFonts w:ascii="Calibri" w:hAnsi="Calibri" w:cs="Calibri"/>
        </w:rPr>
        <w:t xml:space="preserve">7.1. </w:t>
      </w:r>
      <w:r w:rsidRPr="00DD15AE">
        <w:rPr>
          <w:rFonts w:ascii="Calibri" w:hAnsi="Calibri" w:cs="Calibri"/>
        </w:rPr>
        <w:t>Заказчик не позднее 10-го числа месяца, следующего за</w:t>
      </w:r>
      <w:r>
        <w:rPr>
          <w:rFonts w:ascii="Calibri" w:hAnsi="Calibri" w:cs="Calibri"/>
        </w:rPr>
        <w:t xml:space="preserve"> отчетным месяцем, размещает на </w:t>
      </w:r>
      <w:r w:rsidRPr="00DD15AE">
        <w:rPr>
          <w:rFonts w:ascii="Calibri" w:hAnsi="Calibri" w:cs="Calibri"/>
        </w:rPr>
        <w:t xml:space="preserve">официальном сайте: </w:t>
      </w:r>
    </w:p>
    <w:p w:rsidR="00DD15AE" w:rsidRPr="00DD15AE" w:rsidRDefault="00DD15AE" w:rsidP="00DD15AE">
      <w:pPr>
        <w:autoSpaceDE w:val="0"/>
        <w:autoSpaceDN w:val="0"/>
        <w:adjustRightInd w:val="0"/>
        <w:spacing w:after="0" w:line="240" w:lineRule="auto"/>
        <w:outlineLvl w:val="0"/>
        <w:rPr>
          <w:rFonts w:ascii="Calibri" w:hAnsi="Calibri" w:cs="Calibri"/>
        </w:rPr>
      </w:pPr>
      <w:r w:rsidRPr="00DD15AE">
        <w:rPr>
          <w:rFonts w:ascii="Calibri" w:hAnsi="Calibri" w:cs="Calibri"/>
        </w:rPr>
        <w:t>1) сведения о количестве и об общей стоимости договоров, заключенных заказчиком по результатам закупки товаров, работ, услуг;</w:t>
      </w:r>
    </w:p>
    <w:p w:rsidR="00DD15AE" w:rsidRPr="00DD15AE" w:rsidRDefault="00DD15AE" w:rsidP="00DD15AE">
      <w:pPr>
        <w:autoSpaceDE w:val="0"/>
        <w:autoSpaceDN w:val="0"/>
        <w:adjustRightInd w:val="0"/>
        <w:spacing w:after="0" w:line="240" w:lineRule="auto"/>
        <w:outlineLvl w:val="0"/>
        <w:rPr>
          <w:rFonts w:ascii="Calibri" w:hAnsi="Calibri" w:cs="Calibri"/>
        </w:rPr>
      </w:pPr>
      <w:r w:rsidRPr="00DD15AE">
        <w:rPr>
          <w:rFonts w:ascii="Calibri" w:hAnsi="Calibri" w:cs="Calibri"/>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D15AE" w:rsidRPr="00DD15AE" w:rsidRDefault="00DD15AE" w:rsidP="00DD15AE">
      <w:pPr>
        <w:autoSpaceDE w:val="0"/>
        <w:autoSpaceDN w:val="0"/>
        <w:adjustRightInd w:val="0"/>
        <w:spacing w:after="0" w:line="240" w:lineRule="auto"/>
        <w:outlineLvl w:val="0"/>
        <w:rPr>
          <w:rFonts w:ascii="Calibri" w:hAnsi="Calibri" w:cs="Calibri"/>
        </w:rPr>
      </w:pPr>
      <w:r>
        <w:rPr>
          <w:rFonts w:ascii="Calibri" w:hAnsi="Calibri" w:cs="Calibri"/>
        </w:rPr>
        <w:t>7</w:t>
      </w:r>
      <w:r w:rsidRPr="00DD15AE">
        <w:rPr>
          <w:rFonts w:ascii="Calibri" w:hAnsi="Calibri" w:cs="Calibri"/>
        </w:rPr>
        <w:t>.2.</w:t>
      </w:r>
      <w:r w:rsidRPr="00DD15AE">
        <w:rPr>
          <w:rFonts w:ascii="Calibri" w:hAnsi="Calibri" w:cs="Calibri"/>
        </w:rPr>
        <w:tab/>
        <w:t xml:space="preserve"> Заказчик вправе не размещать на официальном сайте сведения о закупке товаров, работ, услуг, стоимость которых не превышает сто тысяч рублей.</w:t>
      </w:r>
    </w:p>
    <w:p w:rsidR="001C3E05" w:rsidRDefault="001C3E05">
      <w:pPr>
        <w:autoSpaceDE w:val="0"/>
        <w:autoSpaceDN w:val="0"/>
        <w:adjustRightInd w:val="0"/>
        <w:spacing w:after="0" w:line="240" w:lineRule="auto"/>
        <w:jc w:val="center"/>
        <w:outlineLvl w:val="0"/>
        <w:rPr>
          <w:rFonts w:ascii="Calibri" w:hAnsi="Calibri" w:cs="Calibri"/>
          <w:b/>
        </w:rPr>
      </w:pPr>
    </w:p>
    <w:p w:rsidR="001C3E05" w:rsidRDefault="001C3E05">
      <w:pPr>
        <w:autoSpaceDE w:val="0"/>
        <w:autoSpaceDN w:val="0"/>
        <w:adjustRightInd w:val="0"/>
        <w:spacing w:after="0" w:line="240" w:lineRule="auto"/>
        <w:jc w:val="center"/>
        <w:outlineLvl w:val="0"/>
        <w:rPr>
          <w:rFonts w:ascii="Calibri" w:hAnsi="Calibri" w:cs="Calibri"/>
          <w:b/>
        </w:rPr>
      </w:pPr>
    </w:p>
    <w:p w:rsidR="00A87B70" w:rsidRPr="00C972FD" w:rsidRDefault="00DD15AE">
      <w:pPr>
        <w:autoSpaceDE w:val="0"/>
        <w:autoSpaceDN w:val="0"/>
        <w:adjustRightInd w:val="0"/>
        <w:spacing w:after="0" w:line="240" w:lineRule="auto"/>
        <w:jc w:val="center"/>
        <w:outlineLvl w:val="0"/>
        <w:rPr>
          <w:rFonts w:ascii="Calibri" w:hAnsi="Calibri" w:cs="Calibri"/>
          <w:b/>
        </w:rPr>
      </w:pPr>
      <w:r>
        <w:rPr>
          <w:rFonts w:ascii="Calibri" w:hAnsi="Calibri" w:cs="Calibri"/>
          <w:b/>
        </w:rPr>
        <w:t>8</w:t>
      </w:r>
      <w:r w:rsidR="00A87B70" w:rsidRPr="00C972FD">
        <w:rPr>
          <w:rFonts w:ascii="Calibri" w:hAnsi="Calibri" w:cs="Calibri"/>
          <w:b/>
        </w:rPr>
        <w:t>. Заключительные положения</w:t>
      </w:r>
    </w:p>
    <w:p w:rsidR="00A87B70" w:rsidRPr="00C972FD" w:rsidRDefault="00A87B70">
      <w:pPr>
        <w:autoSpaceDE w:val="0"/>
        <w:autoSpaceDN w:val="0"/>
        <w:adjustRightInd w:val="0"/>
        <w:spacing w:after="0" w:line="240" w:lineRule="auto"/>
        <w:ind w:firstLine="540"/>
        <w:jc w:val="both"/>
        <w:rPr>
          <w:rFonts w:ascii="Calibri" w:hAnsi="Calibri" w:cs="Calibri"/>
          <w:b/>
        </w:rPr>
      </w:pPr>
    </w:p>
    <w:p w:rsidR="00A87B70" w:rsidRDefault="00DD15AE">
      <w:pPr>
        <w:autoSpaceDE w:val="0"/>
        <w:autoSpaceDN w:val="0"/>
        <w:adjustRightInd w:val="0"/>
        <w:spacing w:after="0" w:line="240" w:lineRule="auto"/>
        <w:ind w:firstLine="540"/>
        <w:jc w:val="both"/>
        <w:rPr>
          <w:rFonts w:ascii="Calibri" w:hAnsi="Calibri" w:cs="Calibri"/>
        </w:rPr>
      </w:pPr>
      <w:r>
        <w:rPr>
          <w:rFonts w:ascii="Calibri" w:hAnsi="Calibri" w:cs="Calibri"/>
        </w:rPr>
        <w:t>8</w:t>
      </w:r>
      <w:r w:rsidR="00A87B70">
        <w:rPr>
          <w:rFonts w:ascii="Calibri" w:hAnsi="Calibri" w:cs="Calibri"/>
        </w:rPr>
        <w:t xml:space="preserve">.1.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00A87B70">
        <w:rPr>
          <w:rFonts w:ascii="Calibri" w:hAnsi="Calibri" w:cs="Calibri"/>
        </w:rPr>
        <w:t>с даты окончания</w:t>
      </w:r>
      <w:proofErr w:type="gramEnd"/>
      <w:r w:rsidR="00A87B70">
        <w:rPr>
          <w:rFonts w:ascii="Calibri" w:hAnsi="Calibri" w:cs="Calibri"/>
        </w:rPr>
        <w:t xml:space="preserve"> процедуры закупки.</w:t>
      </w:r>
    </w:p>
    <w:p w:rsidR="00A87B70" w:rsidRDefault="00DD15AE">
      <w:pPr>
        <w:autoSpaceDE w:val="0"/>
        <w:autoSpaceDN w:val="0"/>
        <w:adjustRightInd w:val="0"/>
        <w:spacing w:after="0" w:line="240" w:lineRule="auto"/>
        <w:ind w:firstLine="540"/>
        <w:jc w:val="both"/>
        <w:rPr>
          <w:rFonts w:ascii="Calibri" w:hAnsi="Calibri" w:cs="Calibri"/>
        </w:rPr>
      </w:pPr>
      <w:r>
        <w:rPr>
          <w:rFonts w:ascii="Calibri" w:hAnsi="Calibri" w:cs="Calibri"/>
        </w:rPr>
        <w:t>8</w:t>
      </w:r>
      <w:r w:rsidR="00A87B70">
        <w:rPr>
          <w:rFonts w:ascii="Calibri" w:hAnsi="Calibri" w:cs="Calibri"/>
        </w:rPr>
        <w:t xml:space="preserve">.2. </w:t>
      </w:r>
      <w:proofErr w:type="gramStart"/>
      <w:r w:rsidR="00A87B70">
        <w:rPr>
          <w:rFonts w:ascii="Calibri" w:hAnsi="Calibri" w:cs="Calibri"/>
        </w:rPr>
        <w:t>Контроль</w:t>
      </w:r>
      <w:r>
        <w:rPr>
          <w:rFonts w:ascii="Calibri" w:hAnsi="Calibri" w:cs="Calibri"/>
        </w:rPr>
        <w:t xml:space="preserve"> </w:t>
      </w:r>
      <w:r w:rsidR="00A87B70">
        <w:rPr>
          <w:rFonts w:ascii="Calibri" w:hAnsi="Calibri" w:cs="Calibri"/>
        </w:rPr>
        <w:t xml:space="preserve"> за</w:t>
      </w:r>
      <w:proofErr w:type="gramEnd"/>
      <w:r w:rsidR="00A87B70">
        <w:rPr>
          <w:rFonts w:ascii="Calibri" w:hAnsi="Calibri" w:cs="Calibri"/>
        </w:rPr>
        <w:t xml:space="preserve"> соблюдением процедур закупок осуществляется в порядке, установленном законодательством РФ.</w:t>
      </w:r>
    </w:p>
    <w:p w:rsidR="00A87B70" w:rsidRDefault="00DD15AE">
      <w:pPr>
        <w:autoSpaceDE w:val="0"/>
        <w:autoSpaceDN w:val="0"/>
        <w:adjustRightInd w:val="0"/>
        <w:spacing w:after="0" w:line="240" w:lineRule="auto"/>
        <w:ind w:firstLine="540"/>
        <w:jc w:val="both"/>
        <w:rPr>
          <w:rFonts w:ascii="Calibri" w:hAnsi="Calibri" w:cs="Calibri"/>
        </w:rPr>
      </w:pPr>
      <w:r>
        <w:rPr>
          <w:rFonts w:ascii="Calibri" w:hAnsi="Calibri" w:cs="Calibri"/>
        </w:rPr>
        <w:t>8</w:t>
      </w:r>
      <w:r w:rsidR="00A87B70">
        <w:rPr>
          <w:rFonts w:ascii="Calibri" w:hAnsi="Calibri" w:cs="Calibri"/>
        </w:rPr>
        <w:t>.3. За нарушение требований настоящего Положения виновные лица несут ответственность в соответствии с законодательством РФ.</w:t>
      </w:r>
    </w:p>
    <w:p w:rsidR="00A87B70" w:rsidRDefault="00DD15AE">
      <w:pPr>
        <w:autoSpaceDE w:val="0"/>
        <w:autoSpaceDN w:val="0"/>
        <w:adjustRightInd w:val="0"/>
        <w:spacing w:after="0" w:line="240" w:lineRule="auto"/>
        <w:ind w:firstLine="540"/>
        <w:jc w:val="both"/>
        <w:rPr>
          <w:rFonts w:ascii="Calibri" w:hAnsi="Calibri" w:cs="Calibri"/>
        </w:rPr>
      </w:pPr>
      <w:r>
        <w:rPr>
          <w:rFonts w:ascii="Calibri" w:hAnsi="Calibri" w:cs="Calibri"/>
        </w:rPr>
        <w:t>8</w:t>
      </w:r>
      <w:r w:rsidR="00A87B70">
        <w:rPr>
          <w:rFonts w:ascii="Calibri" w:hAnsi="Calibri" w:cs="Calibri"/>
        </w:rPr>
        <w:t>.4. Участник закупки вправе обжаловать в судебном порядке действия (бездействие) Заказчика при закупке товаров, работ, услуг.</w:t>
      </w:r>
    </w:p>
    <w:p w:rsidR="00A87B70" w:rsidRDefault="00DD15AE">
      <w:pPr>
        <w:autoSpaceDE w:val="0"/>
        <w:autoSpaceDN w:val="0"/>
        <w:adjustRightInd w:val="0"/>
        <w:spacing w:after="0" w:line="240" w:lineRule="auto"/>
        <w:ind w:firstLine="540"/>
        <w:jc w:val="both"/>
        <w:rPr>
          <w:rFonts w:ascii="Calibri" w:hAnsi="Calibri" w:cs="Calibri"/>
        </w:rPr>
      </w:pPr>
      <w:r>
        <w:rPr>
          <w:rFonts w:ascii="Calibri" w:hAnsi="Calibri" w:cs="Calibri"/>
        </w:rPr>
        <w:t>8</w:t>
      </w:r>
      <w:r w:rsidR="00A87B70">
        <w:rPr>
          <w:rFonts w:ascii="Calibri" w:hAnsi="Calibri" w:cs="Calibri"/>
        </w:rPr>
        <w:t>.5.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не</w:t>
      </w:r>
      <w:r w:rsidR="0030415E">
        <w:rPr>
          <w:rFonts w:ascii="Calibri" w:hAnsi="Calibri" w:cs="Calibri"/>
        </w:rPr>
        <w:t xml:space="preserve"> </w:t>
      </w:r>
      <w:r>
        <w:rPr>
          <w:rFonts w:ascii="Calibri" w:hAnsi="Calibri" w:cs="Calibri"/>
        </w:rPr>
        <w:t>размещения</w:t>
      </w:r>
      <w:proofErr w:type="gramEnd"/>
      <w:r>
        <w:rPr>
          <w:rFonts w:ascii="Calibri" w:hAnsi="Calibri" w:cs="Calibri"/>
        </w:rPr>
        <w:t xml:space="preserve">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предъявления к участникам закупки требования о представлении документов, не предусмотренных документацией о закупке;</w:t>
      </w:r>
    </w:p>
    <w:p w:rsidR="00A87B70" w:rsidRDefault="00A87B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Заказчиком закупки товаров, работ, услуг в отсутствие размещенного на официальном сайте настоящего Положения о закупке и без применения положений </w:t>
      </w:r>
      <w:hyperlink r:id="rId76" w:history="1">
        <w:r>
          <w:rPr>
            <w:rFonts w:ascii="Calibri" w:hAnsi="Calibri" w:cs="Calibri"/>
            <w:color w:val="0000FF"/>
          </w:rPr>
          <w:t>Закона</w:t>
        </w:r>
      </w:hyperlink>
      <w:r>
        <w:rPr>
          <w:rFonts w:ascii="Calibri" w:hAnsi="Calibri" w:cs="Calibri"/>
        </w:rPr>
        <w:t xml:space="preserve"> N 94-ФЗ.</w:t>
      </w:r>
    </w:p>
    <w:p w:rsidR="00A87B70" w:rsidRDefault="00DD15AE">
      <w:pPr>
        <w:autoSpaceDE w:val="0"/>
        <w:autoSpaceDN w:val="0"/>
        <w:adjustRightInd w:val="0"/>
        <w:spacing w:after="0" w:line="240" w:lineRule="auto"/>
        <w:ind w:firstLine="540"/>
        <w:jc w:val="both"/>
        <w:rPr>
          <w:rFonts w:ascii="Calibri" w:hAnsi="Calibri" w:cs="Calibri"/>
        </w:rPr>
      </w:pPr>
      <w:r>
        <w:rPr>
          <w:rFonts w:ascii="Calibri" w:hAnsi="Calibri" w:cs="Calibri"/>
        </w:rPr>
        <w:t>8</w:t>
      </w:r>
      <w:r w:rsidR="00A87B70">
        <w:rPr>
          <w:rFonts w:ascii="Calibri" w:hAnsi="Calibri" w:cs="Calibri"/>
        </w:rPr>
        <w:t xml:space="preserve">.6.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w:t>
      </w:r>
      <w:r w:rsidR="00A87B70">
        <w:rPr>
          <w:rFonts w:ascii="Calibri" w:hAnsi="Calibri" w:cs="Calibri"/>
        </w:rPr>
        <w:lastRenderedPageBreak/>
        <w:t>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A87B70" w:rsidRDefault="00DD15AE">
      <w:pPr>
        <w:autoSpaceDE w:val="0"/>
        <w:autoSpaceDN w:val="0"/>
        <w:adjustRightInd w:val="0"/>
        <w:spacing w:after="0" w:line="240" w:lineRule="auto"/>
        <w:ind w:firstLine="540"/>
        <w:jc w:val="both"/>
        <w:rPr>
          <w:rFonts w:ascii="Calibri" w:hAnsi="Calibri" w:cs="Calibri"/>
        </w:rPr>
      </w:pPr>
      <w:r>
        <w:rPr>
          <w:rFonts w:ascii="Calibri" w:hAnsi="Calibri" w:cs="Calibri"/>
        </w:rPr>
        <w:t>8</w:t>
      </w:r>
      <w:r w:rsidR="00A87B70">
        <w:rPr>
          <w:rFonts w:ascii="Calibri" w:hAnsi="Calibri" w:cs="Calibri"/>
        </w:rPr>
        <w:t>.7.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A87B70" w:rsidRDefault="00DD15AE">
      <w:pPr>
        <w:autoSpaceDE w:val="0"/>
        <w:autoSpaceDN w:val="0"/>
        <w:adjustRightInd w:val="0"/>
        <w:spacing w:after="0" w:line="240" w:lineRule="auto"/>
        <w:ind w:firstLine="540"/>
        <w:jc w:val="both"/>
        <w:rPr>
          <w:rFonts w:ascii="Calibri" w:hAnsi="Calibri" w:cs="Calibri"/>
        </w:rPr>
      </w:pPr>
      <w:r>
        <w:rPr>
          <w:rFonts w:ascii="Calibri" w:hAnsi="Calibri" w:cs="Calibri"/>
        </w:rPr>
        <w:t>8</w:t>
      </w:r>
      <w:r w:rsidR="00A87B70">
        <w:rPr>
          <w:rFonts w:ascii="Calibri" w:hAnsi="Calibri" w:cs="Calibri"/>
        </w:rPr>
        <w:t>.8.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autoSpaceDE w:val="0"/>
        <w:autoSpaceDN w:val="0"/>
        <w:adjustRightInd w:val="0"/>
        <w:spacing w:after="0" w:line="240" w:lineRule="auto"/>
        <w:ind w:firstLine="540"/>
        <w:jc w:val="both"/>
        <w:rPr>
          <w:rFonts w:ascii="Calibri" w:hAnsi="Calibri" w:cs="Calibri"/>
        </w:rPr>
      </w:pPr>
    </w:p>
    <w:p w:rsidR="00A87B70" w:rsidRDefault="00A87B70">
      <w:pPr>
        <w:pStyle w:val="ConsPlusNonformat"/>
        <w:widowControl/>
        <w:pBdr>
          <w:top w:val="single" w:sz="6" w:space="0" w:color="auto"/>
        </w:pBdr>
        <w:rPr>
          <w:sz w:val="2"/>
          <w:szCs w:val="2"/>
        </w:rPr>
      </w:pPr>
    </w:p>
    <w:p w:rsidR="0015491D" w:rsidRDefault="0015491D"/>
    <w:sectPr w:rsidR="0015491D" w:rsidSect="00183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7B70"/>
    <w:rsid w:val="000970FC"/>
    <w:rsid w:val="000D176E"/>
    <w:rsid w:val="001473F3"/>
    <w:rsid w:val="0015491D"/>
    <w:rsid w:val="001831D2"/>
    <w:rsid w:val="001C3E05"/>
    <w:rsid w:val="001C591A"/>
    <w:rsid w:val="00200739"/>
    <w:rsid w:val="002117CE"/>
    <w:rsid w:val="0025253A"/>
    <w:rsid w:val="0030415E"/>
    <w:rsid w:val="003569B6"/>
    <w:rsid w:val="003A2424"/>
    <w:rsid w:val="003C627A"/>
    <w:rsid w:val="004706CB"/>
    <w:rsid w:val="004C06C9"/>
    <w:rsid w:val="004D6EB2"/>
    <w:rsid w:val="004D7C44"/>
    <w:rsid w:val="00571B18"/>
    <w:rsid w:val="005D19ED"/>
    <w:rsid w:val="00613ED2"/>
    <w:rsid w:val="006612E3"/>
    <w:rsid w:val="006C1F15"/>
    <w:rsid w:val="00723E37"/>
    <w:rsid w:val="007873CC"/>
    <w:rsid w:val="008B24A0"/>
    <w:rsid w:val="008D2DDB"/>
    <w:rsid w:val="0093134F"/>
    <w:rsid w:val="009350B2"/>
    <w:rsid w:val="009363C7"/>
    <w:rsid w:val="009C78A0"/>
    <w:rsid w:val="009E1C20"/>
    <w:rsid w:val="009F61C3"/>
    <w:rsid w:val="00A34EA7"/>
    <w:rsid w:val="00A5458E"/>
    <w:rsid w:val="00A87B70"/>
    <w:rsid w:val="00AD663C"/>
    <w:rsid w:val="00B7465F"/>
    <w:rsid w:val="00C93F0E"/>
    <w:rsid w:val="00C972FD"/>
    <w:rsid w:val="00CD2ACC"/>
    <w:rsid w:val="00DA72E7"/>
    <w:rsid w:val="00DD15AE"/>
    <w:rsid w:val="00E47BDB"/>
    <w:rsid w:val="00EA308C"/>
    <w:rsid w:val="00F2541D"/>
    <w:rsid w:val="00F702A9"/>
    <w:rsid w:val="00F8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7B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87B7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356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C5D270E81341F5C288423DACF80961E485C72D2F551182FC96770966qCb5G" TargetMode="External"/><Relationship Id="rId18" Type="http://schemas.openxmlformats.org/officeDocument/2006/relationships/hyperlink" Target="consultantplus://offline/ref=29C5D270E81341F5C288423DACF80961E485C72227531182FC96770966C59DB91DF61C8819CFB02Aq7b7G" TargetMode="External"/><Relationship Id="rId26" Type="http://schemas.openxmlformats.org/officeDocument/2006/relationships/hyperlink" Target="consultantplus://offline/ref=29C5D270E81341F5C288423DACF80961E484C72C2D5E1182FC96770966qCb5G" TargetMode="External"/><Relationship Id="rId39" Type="http://schemas.openxmlformats.org/officeDocument/2006/relationships/hyperlink" Target="consultantplus://offline/ref=29C5D270E81341F5C2885E3DABF80961E284CC232F5C4C88F4CF7B0B61CAC2AE1ABF108919CCB0q2b0G" TargetMode="External"/><Relationship Id="rId21" Type="http://schemas.openxmlformats.org/officeDocument/2006/relationships/hyperlink" Target="consultantplus://offline/ref=29C5D270E81341F5C288423DACF80961E485C72227531182FC96770966qCb5G" TargetMode="External"/><Relationship Id="rId34" Type="http://schemas.openxmlformats.org/officeDocument/2006/relationships/hyperlink" Target="consultantplus://offline/ref=29C5D270E81341F5C288423DACF80961E485C72227531182FC96770966qCb5G" TargetMode="External"/><Relationship Id="rId42" Type="http://schemas.openxmlformats.org/officeDocument/2006/relationships/hyperlink" Target="consultantplus://offline/ref=29C5D270E81341F5C2885E3DABF80961E284CC232F5C4C88F4CF7B0B61CAC2AE1ABF108919CCB0q2b6G" TargetMode="External"/><Relationship Id="rId47" Type="http://schemas.openxmlformats.org/officeDocument/2006/relationships/hyperlink" Target="consultantplus://offline/ref=29C5D270E81341F5C2885E3DABF80961E284CC232F5C4C88F4CF7B0B61CAC2AE1ABF108919CEB6q2bBG" TargetMode="External"/><Relationship Id="rId50" Type="http://schemas.openxmlformats.org/officeDocument/2006/relationships/hyperlink" Target="consultantplus://offline/ref=29C5D270E81341F5C288423DACF80961E484C42C295E1182FC96770966qCb5G" TargetMode="External"/><Relationship Id="rId55" Type="http://schemas.openxmlformats.org/officeDocument/2006/relationships/hyperlink" Target="consultantplus://offline/ref=29C5D270E81341F5C288423DACF80961E485C72D2F551182FC96770966C59DB91DF61C8819CDB120q7b3G" TargetMode="External"/><Relationship Id="rId63" Type="http://schemas.openxmlformats.org/officeDocument/2006/relationships/hyperlink" Target="consultantplus://offline/ref=29C5D270E81341F5C2885E3DABF80961E284CC232F5C4C88F4CF7B0B61CAC2AE1ABF108919CEB6q2bBG" TargetMode="External"/><Relationship Id="rId68" Type="http://schemas.openxmlformats.org/officeDocument/2006/relationships/hyperlink" Target="consultantplus://offline/ref=29C5D270E81341F5C288423DACF80961E485C72227531182FC96770966qCb5G" TargetMode="External"/><Relationship Id="rId76" Type="http://schemas.openxmlformats.org/officeDocument/2006/relationships/hyperlink" Target="consultantplus://offline/ref=29C5D270E81341F5C288423DACF80961E484C72C2D5E1182FC96770966qCb5G" TargetMode="External"/><Relationship Id="rId7" Type="http://schemas.openxmlformats.org/officeDocument/2006/relationships/hyperlink" Target="consultantplus://offline/ref=29C5D270E81341F5C2885E3DABF80961E284CC232F5C4C88F4CF7B0B61CAC2AE1ABF108919CFB6q2bAG" TargetMode="External"/><Relationship Id="rId71" Type="http://schemas.openxmlformats.org/officeDocument/2006/relationships/hyperlink" Target="consultantplus://offline/ref=29C5D270E81341F5C288423DACF80961E484C42C295E1182FC96770966qCb5G" TargetMode="External"/><Relationship Id="rId2" Type="http://schemas.openxmlformats.org/officeDocument/2006/relationships/styles" Target="styles.xml"/><Relationship Id="rId16" Type="http://schemas.openxmlformats.org/officeDocument/2006/relationships/hyperlink" Target="consultantplus://offline/ref=29C5D270E81341F5C288423DACF80961E485C72227531182FC96770966qCb5G" TargetMode="External"/><Relationship Id="rId29" Type="http://schemas.openxmlformats.org/officeDocument/2006/relationships/hyperlink" Target="consultantplus://offline/ref=29C5D270E81341F5C2885E3DABF80961E284CC232F5C4C88F4CF7B0B61CAC2AE1ABF108919CEB6q2bBG" TargetMode="External"/><Relationship Id="rId11" Type="http://schemas.openxmlformats.org/officeDocument/2006/relationships/hyperlink" Target="consultantplus://offline/ref=29C5D270E81341F5C288423DACF80961E486C623285F1182FC96770966C59DB91DF61C8819CFB021q7b9G" TargetMode="External"/><Relationship Id="rId24" Type="http://schemas.openxmlformats.org/officeDocument/2006/relationships/hyperlink" Target="consultantplus://offline/ref=29C5D270E81341F5C288423DACF80961E484C42C295E1182FC96770966qCb5G" TargetMode="External"/><Relationship Id="rId32" Type="http://schemas.openxmlformats.org/officeDocument/2006/relationships/hyperlink" Target="consultantplus://offline/ref=29C5D270E81341F5C2885E3DABF80961E284CC232F5C4C88F4CF7B0B61CAC2AE1ABF108919CFB8q2b1G" TargetMode="External"/><Relationship Id="rId37" Type="http://schemas.openxmlformats.org/officeDocument/2006/relationships/hyperlink" Target="consultantplus://offline/ref=29C5D270E81341F5C2885E3DABF80961E284CC232F5C4C88F4CF7B0B61CAC2AE1ABF108919CDB2q2bAG" TargetMode="External"/><Relationship Id="rId40" Type="http://schemas.openxmlformats.org/officeDocument/2006/relationships/hyperlink" Target="consultantplus://offline/ref=29C5D270E81341F5C288423DACF80961E485C72227531182FC96770966C59DB91DF61C8819CFB02Aq7b4G" TargetMode="External"/><Relationship Id="rId45" Type="http://schemas.openxmlformats.org/officeDocument/2006/relationships/hyperlink" Target="consultantplus://offline/ref=29C5D270E81341F5C288423DACF80961E485C72227531182FC96770966qCb5G" TargetMode="External"/><Relationship Id="rId53" Type="http://schemas.openxmlformats.org/officeDocument/2006/relationships/hyperlink" Target="consultantplus://offline/ref=29C5D270E81341F5C2885E3DABF80961E284CC232F5C4C88F4CF7B0B61CAC2AE1ABF108919CAB2q2bBG" TargetMode="External"/><Relationship Id="rId58" Type="http://schemas.openxmlformats.org/officeDocument/2006/relationships/hyperlink" Target="consultantplus://offline/ref=29C5D270E81341F5C288423DACF80961E485C72227531182FC96770966C59DB91DF61C8819CFB02Aq7b4G" TargetMode="External"/><Relationship Id="rId66" Type="http://schemas.openxmlformats.org/officeDocument/2006/relationships/hyperlink" Target="consultantplus://offline/ref=29C5D270E81341F5C288423DACF80961E485C7272A531182FC96770966C59DB91DF61C8819CDB525q7b5G" TargetMode="External"/><Relationship Id="rId74" Type="http://schemas.openxmlformats.org/officeDocument/2006/relationships/hyperlink" Target="consultantplus://offline/ref=29C5D270E81341F5C2885E3DABF80961E284CC232F5C4C88F4CF7B0B61CAC2AE1ABF108919CEB6q2bBG" TargetMode="External"/><Relationship Id="rId5" Type="http://schemas.openxmlformats.org/officeDocument/2006/relationships/webSettings" Target="webSettings.xml"/><Relationship Id="rId15" Type="http://schemas.openxmlformats.org/officeDocument/2006/relationships/hyperlink" Target="consultantplus://offline/ref=29C5D270E81341F5C288423DACF80961E485C7212D511182FC96770966qCb5G" TargetMode="External"/><Relationship Id="rId23" Type="http://schemas.openxmlformats.org/officeDocument/2006/relationships/hyperlink" Target="consultantplus://offline/ref=29C5D270E81341F5C288423DACF80961E485C72D2F551182FC96770966qCb5G" TargetMode="External"/><Relationship Id="rId28" Type="http://schemas.openxmlformats.org/officeDocument/2006/relationships/hyperlink" Target="consultantplus://offline/ref=29C5D270E81341F5C2885E3DABF80961E284CC232F5C4C88F4CF7B0B61CAC2AE1ABF108919CEB6q2bBG" TargetMode="External"/><Relationship Id="rId36" Type="http://schemas.openxmlformats.org/officeDocument/2006/relationships/hyperlink" Target="consultantplus://offline/ref=29C5D270E81341F5C2885E3DABF80961E284CC232F5C4C88F4CF7B0B61CAC2AE1ABF108919CDB1q2b6G" TargetMode="External"/><Relationship Id="rId49" Type="http://schemas.openxmlformats.org/officeDocument/2006/relationships/hyperlink" Target="consultantplus://offline/ref=29C5D270E81341F5C288423DACF80961E485C72227531182FC96770966C59DB91DF61C8819CFB02Aq7b7G" TargetMode="External"/><Relationship Id="rId57" Type="http://schemas.openxmlformats.org/officeDocument/2006/relationships/hyperlink" Target="consultantplus://offline/ref=29C5D270E81341F5C288423DACF80961E485C7272A531182FC96770966C59DB91DF61C8819CDB52Bq7b3G" TargetMode="External"/><Relationship Id="rId61" Type="http://schemas.openxmlformats.org/officeDocument/2006/relationships/hyperlink" Target="consultantplus://offline/ref=29C5D270E81341F5C288423DACF80961E485C72227531182FC96770966qCb5G" TargetMode="External"/><Relationship Id="rId10" Type="http://schemas.openxmlformats.org/officeDocument/2006/relationships/hyperlink" Target="consultantplus://offline/ref=29C5D270E81341F5C288423DACF80961E484C72C2D5E1182FC96770966qCb5G" TargetMode="External"/><Relationship Id="rId19" Type="http://schemas.openxmlformats.org/officeDocument/2006/relationships/hyperlink" Target="consultantplus://offline/ref=29C5D270E81341F5C288423DACF80961E485C72227531182FC96770966C59DB91DF61C8819CFB02Aq7b7G" TargetMode="External"/><Relationship Id="rId31" Type="http://schemas.openxmlformats.org/officeDocument/2006/relationships/hyperlink" Target="consultantplus://offline/ref=29C5D270E81341F5C2885E3DABF80961E284CC232F5C4C88F4CF7B0B61CAC2AE1ABF108919CDB0q2b4G" TargetMode="External"/><Relationship Id="rId44" Type="http://schemas.openxmlformats.org/officeDocument/2006/relationships/hyperlink" Target="consultantplus://offline/ref=29C5D270E81341F5C288423DACF80961E484C42C295E1182FC96770966qCb5G" TargetMode="External"/><Relationship Id="rId52" Type="http://schemas.openxmlformats.org/officeDocument/2006/relationships/hyperlink" Target="consultantplus://offline/ref=29C5D270E81341F5C288423DACF80961E484C72C2D5E1182FC96770966qCb5G" TargetMode="External"/><Relationship Id="rId60" Type="http://schemas.openxmlformats.org/officeDocument/2006/relationships/hyperlink" Target="consultantplus://offline/ref=29C5D270E81341F5C288423DACF80961E484C42C295E1182FC96770966qCb5G" TargetMode="External"/><Relationship Id="rId65" Type="http://schemas.openxmlformats.org/officeDocument/2006/relationships/hyperlink" Target="consultantplus://offline/ref=29C5D270E81341F5C288423DACF80961E485C72D2F551182FC96770966C59DB91DF61C8819CDB120q7b3G" TargetMode="External"/><Relationship Id="rId73" Type="http://schemas.openxmlformats.org/officeDocument/2006/relationships/hyperlink" Target="consultantplus://offline/ref=29C5D270E81341F5C288423DACF80961E484C72C2D5E1182FC96770966qCb5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9C5D270E81341F5C288423DACF80961E484C72C2D5E1182FC96770966qCb5G" TargetMode="External"/><Relationship Id="rId14" Type="http://schemas.openxmlformats.org/officeDocument/2006/relationships/hyperlink" Target="consultantplus://offline/ref=29C5D270E81341F5C288423DACF80961E485C72227531182FC96770966qCb5G" TargetMode="External"/><Relationship Id="rId22" Type="http://schemas.openxmlformats.org/officeDocument/2006/relationships/hyperlink" Target="consultantplus://offline/ref=29C5D270E81341F5C288423DACF80961E484C72C2D5E1182FC96770966qCb5G" TargetMode="External"/><Relationship Id="rId27" Type="http://schemas.openxmlformats.org/officeDocument/2006/relationships/hyperlink" Target="consultantplus://offline/ref=29C5D270E81341F5C2885E3DABF80961E284CC232F5C4C88F4CF7B0B61CAC2AE1ABF108919CEB6q2bBG" TargetMode="External"/><Relationship Id="rId30" Type="http://schemas.openxmlformats.org/officeDocument/2006/relationships/hyperlink" Target="consultantplus://offline/ref=29C5D270E81341F5C2885E3DABF80961E284CC232F5C4C88F4CF7B0B61CAC2AE1ABF108919CEB6q2bBG" TargetMode="External"/><Relationship Id="rId35" Type="http://schemas.openxmlformats.org/officeDocument/2006/relationships/hyperlink" Target="consultantplus://offline/ref=29C5D270E81341F5C288423DACF80961E484C72C2D5E1182FC96770966qCb5G" TargetMode="External"/><Relationship Id="rId43" Type="http://schemas.openxmlformats.org/officeDocument/2006/relationships/hyperlink" Target="consultantplus://offline/ref=29C5D270E81341F5C2885E3DABF80961E284CC232F5C4C88F4CF7B0B61CAC2AE1ABF108919CCB0q2b6G" TargetMode="External"/><Relationship Id="rId48" Type="http://schemas.openxmlformats.org/officeDocument/2006/relationships/hyperlink" Target="consultantplus://offline/ref=29C5D270E81341F5C288423DACF80961E485C72227531182FC96770966C59DB91DF61C8819CFB02Aq7b4G" TargetMode="External"/><Relationship Id="rId56" Type="http://schemas.openxmlformats.org/officeDocument/2006/relationships/hyperlink" Target="consultantplus://offline/ref=29C5D270E81341F5C288423DACF80961E485C7272A531182FC96770966C59DB91DF61C8819CDB525q7b5G" TargetMode="External"/><Relationship Id="rId64" Type="http://schemas.openxmlformats.org/officeDocument/2006/relationships/hyperlink" Target="consultantplus://offline/ref=29C5D270E81341F5C288423DACF80961E485C72D2F551182FC96770966C59DB91DF61C8819CDB122q7b0G" TargetMode="External"/><Relationship Id="rId69" Type="http://schemas.openxmlformats.org/officeDocument/2006/relationships/hyperlink" Target="consultantplus://offline/ref=29C5D270E81341F5C288423DACF80961E485C72227531182FC96770966C59DB91DF61C8819CFB02Aq7b4G" TargetMode="External"/><Relationship Id="rId77" Type="http://schemas.openxmlformats.org/officeDocument/2006/relationships/fontTable" Target="fontTable.xml"/><Relationship Id="rId8" Type="http://schemas.openxmlformats.org/officeDocument/2006/relationships/hyperlink" Target="consultantplus://offline/ref=29C5D270E81341F5C288423DACF80961E485C72227531182FC96770966qCb5G" TargetMode="External"/><Relationship Id="rId51" Type="http://schemas.openxmlformats.org/officeDocument/2006/relationships/hyperlink" Target="consultantplus://offline/ref=29C5D270E81341F5C288423DACF80961E485C72227531182FC96770966qCb5G" TargetMode="External"/><Relationship Id="rId72" Type="http://schemas.openxmlformats.org/officeDocument/2006/relationships/hyperlink" Target="consultantplus://offline/ref=29C5D270E81341F5C288423DACF80961E485C72227531182FC96770966qCb5G" TargetMode="External"/><Relationship Id="rId3" Type="http://schemas.microsoft.com/office/2007/relationships/stylesWithEffects" Target="stylesWithEffects.xml"/><Relationship Id="rId12" Type="http://schemas.openxmlformats.org/officeDocument/2006/relationships/hyperlink" Target="consultantplus://offline/ref=29C5D270E81341F5C288423DACF80961E78FC22024014680ADC379q0bCG" TargetMode="External"/><Relationship Id="rId17" Type="http://schemas.openxmlformats.org/officeDocument/2006/relationships/hyperlink" Target="consultantplus://offline/ref=29C5D270E81341F5C2885E3DABF80961E284CC232F5C4C88F4CF7B0B61CAC2AE1ABF108919CFB8q2b6G" TargetMode="External"/><Relationship Id="rId25" Type="http://schemas.openxmlformats.org/officeDocument/2006/relationships/hyperlink" Target="consultantplus://offline/ref=29C5D270E81341F5C288423DACF80961E485C72227531182FC96770966qCb5G" TargetMode="External"/><Relationship Id="rId33" Type="http://schemas.openxmlformats.org/officeDocument/2006/relationships/hyperlink" Target="consultantplus://offline/ref=29C5D270E81341F5C288423DACF80961E484C42C295E1182FC96770966qCb5G" TargetMode="External"/><Relationship Id="rId38" Type="http://schemas.openxmlformats.org/officeDocument/2006/relationships/hyperlink" Target="consultantplus://offline/ref=29C5D270E81341F5C2885E3DABF80961E284CC232F5C4C88F4CF7B0B61CAC2AE1ABF108919CDB4q2b2G" TargetMode="External"/><Relationship Id="rId46" Type="http://schemas.openxmlformats.org/officeDocument/2006/relationships/hyperlink" Target="consultantplus://offline/ref=29C5D270E81341F5C288423DACF80961E484C72C2D5E1182FC96770966qCb5G" TargetMode="External"/><Relationship Id="rId59" Type="http://schemas.openxmlformats.org/officeDocument/2006/relationships/hyperlink" Target="consultantplus://offline/ref=29C5D270E81341F5C288423DACF80961E485C72227531182FC96770966C59DB91DF61C8819CFB02Aq7b7G" TargetMode="External"/><Relationship Id="rId67" Type="http://schemas.openxmlformats.org/officeDocument/2006/relationships/hyperlink" Target="consultantplus://offline/ref=29C5D270E81341F5C288423DACF80961E485C7272A531182FC96770966C59DB91DF61C8819CDB52Bq7b3G" TargetMode="External"/><Relationship Id="rId20" Type="http://schemas.openxmlformats.org/officeDocument/2006/relationships/hyperlink" Target="consultantplus://offline/ref=29C5D270E81341F5C288423DACF80961E484C42C295E1182FC96770966qCb5G" TargetMode="External"/><Relationship Id="rId41" Type="http://schemas.openxmlformats.org/officeDocument/2006/relationships/hyperlink" Target="consultantplus://offline/ref=29C5D270E81341F5C288423DACF80961E485C72227531182FC96770966C59DB91DF61C8819CFB02Aq7b7G" TargetMode="External"/><Relationship Id="rId54" Type="http://schemas.openxmlformats.org/officeDocument/2006/relationships/hyperlink" Target="consultantplus://offline/ref=29C5D270E81341F5C288423DACF80961E485C72D2F551182FC96770966C59DB91DF61C8819CDB122q7b0G" TargetMode="External"/><Relationship Id="rId62" Type="http://schemas.openxmlformats.org/officeDocument/2006/relationships/hyperlink" Target="consultantplus://offline/ref=29C5D270E81341F5C288423DACF80961E484C72C2D5E1182FC96770966qCb5G" TargetMode="External"/><Relationship Id="rId70" Type="http://schemas.openxmlformats.org/officeDocument/2006/relationships/hyperlink" Target="consultantplus://offline/ref=29C5D270E81341F5C288423DACF80961E485C72227531182FC96770966C59DB91DF61C8819CFB02Aq7b7G" TargetMode="External"/><Relationship Id="rId75" Type="http://schemas.openxmlformats.org/officeDocument/2006/relationships/hyperlink" Target="consultantplus://offline/ref=29C5D270E81341F5C288423DACF80961E485C72227531182FC96770966qCb5G" TargetMode="External"/><Relationship Id="rId1" Type="http://schemas.openxmlformats.org/officeDocument/2006/relationships/customXml" Target="../customXml/item1.xml"/><Relationship Id="rId6" Type="http://schemas.openxmlformats.org/officeDocument/2006/relationships/hyperlink" Target="consultantplus://offline/ref=29C5D270E81341F5C288423DACF80961E485C72227531182FC96770966C59DB91DF61C8819CFB024q7b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1B69-F334-4DFB-B873-5D2A2FF5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43</Pages>
  <Words>23975</Words>
  <Characters>136659</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Madina</cp:lastModifiedBy>
  <cp:revision>30</cp:revision>
  <cp:lastPrinted>2013-12-10T14:30:00Z</cp:lastPrinted>
  <dcterms:created xsi:type="dcterms:W3CDTF">2012-10-22T06:27:00Z</dcterms:created>
  <dcterms:modified xsi:type="dcterms:W3CDTF">2014-04-01T09:02:00Z</dcterms:modified>
</cp:coreProperties>
</file>